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2867507C" w:rsidR="00AD68ED" w:rsidRPr="00AF03AB" w:rsidRDefault="00420C46" w:rsidP="00A50E59">
      <w:pPr>
        <w:spacing w:after="0" w:line="240" w:lineRule="auto"/>
        <w:jc w:val="center"/>
        <w:rPr>
          <w:rFonts w:ascii="Calibri" w:hAnsi="Calibri" w:cs="Calibri"/>
          <w:sz w:val="40"/>
          <w:szCs w:val="40"/>
        </w:rPr>
      </w:pPr>
      <w:r>
        <w:rPr>
          <w:rFonts w:ascii="Calibri" w:hAnsi="Calibri" w:cs="Calibri"/>
          <w:sz w:val="40"/>
          <w:szCs w:val="40"/>
        </w:rPr>
        <w:t>Willis Anthony Octave Sr.</w:t>
      </w:r>
    </w:p>
    <w:p w14:paraId="17191E58" w14:textId="12927611" w:rsidR="00AD68ED" w:rsidRPr="00AF03AB" w:rsidRDefault="00420C46" w:rsidP="00A50E59">
      <w:pPr>
        <w:spacing w:after="0" w:line="240" w:lineRule="auto"/>
        <w:jc w:val="center"/>
        <w:rPr>
          <w:rFonts w:ascii="Calibri" w:hAnsi="Calibri" w:cs="Calibri"/>
          <w:sz w:val="40"/>
          <w:szCs w:val="40"/>
        </w:rPr>
      </w:pPr>
      <w:r>
        <w:rPr>
          <w:rFonts w:ascii="Calibri" w:hAnsi="Calibri" w:cs="Calibri"/>
          <w:sz w:val="40"/>
          <w:szCs w:val="40"/>
        </w:rPr>
        <w:t>July 19, 1930 – February 25, 2021</w:t>
      </w:r>
    </w:p>
    <w:p w14:paraId="7CAB4319" w14:textId="77777777" w:rsidR="00DD4921" w:rsidRPr="00AF03AB" w:rsidRDefault="00DD4921" w:rsidP="00A50E59">
      <w:pPr>
        <w:spacing w:after="0" w:line="240" w:lineRule="auto"/>
        <w:jc w:val="center"/>
        <w:rPr>
          <w:rFonts w:ascii="Calibri" w:hAnsi="Calibri" w:cs="Calibri"/>
        </w:rPr>
      </w:pPr>
    </w:p>
    <w:p w14:paraId="6EA28D9E" w14:textId="4029376F" w:rsidR="00AD68ED" w:rsidRPr="00AF03AB" w:rsidRDefault="00C7797C" w:rsidP="00A50E59">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228E2CB1">
            <wp:extent cx="2457157" cy="2172996"/>
            <wp:effectExtent l="0" t="0" r="635"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2492662" cy="2204395"/>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A50E59">
      <w:pPr>
        <w:spacing w:after="0" w:line="240" w:lineRule="auto"/>
        <w:rPr>
          <w:rFonts w:ascii="Calibri" w:hAnsi="Calibri" w:cs="Calibri"/>
          <w:sz w:val="30"/>
          <w:szCs w:val="30"/>
        </w:rPr>
      </w:pPr>
    </w:p>
    <w:p w14:paraId="40034E04" w14:textId="77777777" w:rsidR="00420C46" w:rsidRDefault="00420C46" w:rsidP="00420C46">
      <w:pPr>
        <w:spacing w:after="0" w:line="240" w:lineRule="auto"/>
        <w:rPr>
          <w:rFonts w:ascii="Calibri" w:hAnsi="Calibri" w:cs="Calibri"/>
          <w:sz w:val="30"/>
          <w:szCs w:val="30"/>
        </w:rPr>
      </w:pPr>
      <w:r>
        <w:rPr>
          <w:rFonts w:ascii="Calibri" w:hAnsi="Calibri" w:cs="Calibri"/>
          <w:sz w:val="30"/>
          <w:szCs w:val="30"/>
        </w:rPr>
        <w:t xml:space="preserve">   </w:t>
      </w:r>
      <w:r w:rsidRPr="00420C46">
        <w:rPr>
          <w:rFonts w:ascii="Calibri" w:hAnsi="Calibri" w:cs="Calibri"/>
          <w:sz w:val="30"/>
          <w:szCs w:val="30"/>
        </w:rPr>
        <w:t xml:space="preserve">Willis Anthony Octave Senior, beloved Husband, Father, Grandfather, Brother, and Friend, departed this life on February 25, 2021, at the age of 90 years old. Willis was born on July 19, 1930, to the late Arthur and </w:t>
      </w:r>
      <w:proofErr w:type="spellStart"/>
      <w:r w:rsidRPr="00420C46">
        <w:rPr>
          <w:rFonts w:ascii="Calibri" w:hAnsi="Calibri" w:cs="Calibri"/>
          <w:sz w:val="30"/>
          <w:szCs w:val="30"/>
        </w:rPr>
        <w:t>Alverine</w:t>
      </w:r>
      <w:proofErr w:type="spellEnd"/>
      <w:r w:rsidRPr="00420C46">
        <w:rPr>
          <w:rFonts w:ascii="Calibri" w:hAnsi="Calibri" w:cs="Calibri"/>
          <w:sz w:val="30"/>
          <w:szCs w:val="30"/>
        </w:rPr>
        <w:t xml:space="preserve"> (Pierre) Octave. He was a lifelong resident of St. James, La. </w:t>
      </w:r>
    </w:p>
    <w:p w14:paraId="7539E5DF" w14:textId="77777777" w:rsidR="00420C46" w:rsidRDefault="00420C46" w:rsidP="00420C46">
      <w:pPr>
        <w:spacing w:after="0" w:line="240" w:lineRule="auto"/>
        <w:rPr>
          <w:rFonts w:ascii="Calibri" w:hAnsi="Calibri" w:cs="Calibri"/>
          <w:sz w:val="30"/>
          <w:szCs w:val="30"/>
        </w:rPr>
      </w:pPr>
      <w:r>
        <w:rPr>
          <w:rFonts w:ascii="Calibri" w:hAnsi="Calibri" w:cs="Calibri"/>
          <w:sz w:val="30"/>
          <w:szCs w:val="30"/>
        </w:rPr>
        <w:t xml:space="preserve">   </w:t>
      </w:r>
      <w:r w:rsidRPr="00420C46">
        <w:rPr>
          <w:rFonts w:ascii="Calibri" w:hAnsi="Calibri" w:cs="Calibri"/>
          <w:sz w:val="30"/>
          <w:szCs w:val="30"/>
        </w:rPr>
        <w:t xml:space="preserve">Willis was a parishioner of St. James Catholic, where he was a member of the Knights of Peter </w:t>
      </w:r>
      <w:proofErr w:type="spellStart"/>
      <w:r w:rsidRPr="00420C46">
        <w:rPr>
          <w:rFonts w:ascii="Calibri" w:hAnsi="Calibri" w:cs="Calibri"/>
          <w:sz w:val="30"/>
          <w:szCs w:val="30"/>
        </w:rPr>
        <w:t>Claver</w:t>
      </w:r>
      <w:proofErr w:type="spellEnd"/>
      <w:r w:rsidRPr="00420C46">
        <w:rPr>
          <w:rFonts w:ascii="Calibri" w:hAnsi="Calibri" w:cs="Calibri"/>
          <w:sz w:val="30"/>
          <w:szCs w:val="30"/>
        </w:rPr>
        <w:t xml:space="preserve"> for over 60 years. Willis was a devoted educator, serving the children of St. James as a teacher, principal, administrator, and school board member. He was also a member of Rising Sun Benevolent Association, Welcome Senior Center, and proudly served his country in the U.S. Army. Willis was a member of the Phi Beta Sigma fraternity pledging at his beloved Xavier University. </w:t>
      </w:r>
    </w:p>
    <w:p w14:paraId="68BDA0D6" w14:textId="77777777" w:rsidR="00420C46" w:rsidRDefault="00420C46" w:rsidP="00420C46">
      <w:pPr>
        <w:spacing w:after="0" w:line="240" w:lineRule="auto"/>
        <w:rPr>
          <w:rFonts w:ascii="Calibri" w:hAnsi="Calibri" w:cs="Calibri"/>
          <w:sz w:val="30"/>
          <w:szCs w:val="30"/>
        </w:rPr>
      </w:pPr>
      <w:r>
        <w:rPr>
          <w:rFonts w:ascii="Calibri" w:hAnsi="Calibri" w:cs="Calibri"/>
          <w:sz w:val="30"/>
          <w:szCs w:val="30"/>
        </w:rPr>
        <w:t xml:space="preserve">   </w:t>
      </w:r>
      <w:r w:rsidRPr="00420C46">
        <w:rPr>
          <w:rFonts w:ascii="Calibri" w:hAnsi="Calibri" w:cs="Calibri"/>
          <w:sz w:val="30"/>
          <w:szCs w:val="30"/>
        </w:rPr>
        <w:t xml:space="preserve">Willis is survived by his wife of 64 years, Regina (Oubre) Octave; 5 children – Wendell Kimball Octave, </w:t>
      </w:r>
      <w:proofErr w:type="spellStart"/>
      <w:r w:rsidRPr="00420C46">
        <w:rPr>
          <w:rFonts w:ascii="Calibri" w:hAnsi="Calibri" w:cs="Calibri"/>
          <w:sz w:val="30"/>
          <w:szCs w:val="30"/>
        </w:rPr>
        <w:t>Karisue</w:t>
      </w:r>
      <w:proofErr w:type="spellEnd"/>
      <w:r w:rsidRPr="00420C46">
        <w:rPr>
          <w:rFonts w:ascii="Calibri" w:hAnsi="Calibri" w:cs="Calibri"/>
          <w:sz w:val="30"/>
          <w:szCs w:val="30"/>
        </w:rPr>
        <w:t xml:space="preserve"> (Ricky) Nelson, Willis (Billy) Jr (Daphne) Octave, Lansing (Michelle) Octave, and Shannon (Shantel) Octave; 13 grandchildren; 11 great grandchildren; brother Arthur (Delores) Octave; and a host of relatives and friends. </w:t>
      </w:r>
    </w:p>
    <w:p w14:paraId="2EDC7A04" w14:textId="77777777" w:rsidR="00420C46" w:rsidRDefault="00420C46" w:rsidP="00420C46">
      <w:pPr>
        <w:spacing w:after="0" w:line="240" w:lineRule="auto"/>
        <w:rPr>
          <w:rFonts w:ascii="Calibri" w:hAnsi="Calibri" w:cs="Calibri"/>
          <w:sz w:val="30"/>
          <w:szCs w:val="30"/>
        </w:rPr>
      </w:pPr>
      <w:r>
        <w:rPr>
          <w:rFonts w:ascii="Calibri" w:hAnsi="Calibri" w:cs="Calibri"/>
          <w:sz w:val="30"/>
          <w:szCs w:val="30"/>
        </w:rPr>
        <w:t xml:space="preserve">   </w:t>
      </w:r>
      <w:r w:rsidRPr="00420C46">
        <w:rPr>
          <w:rFonts w:ascii="Calibri" w:hAnsi="Calibri" w:cs="Calibri"/>
          <w:sz w:val="30"/>
          <w:szCs w:val="30"/>
        </w:rPr>
        <w:t xml:space="preserve">Willis was preceded in death by his parents, Arthur and </w:t>
      </w:r>
      <w:proofErr w:type="spellStart"/>
      <w:r w:rsidRPr="00420C46">
        <w:rPr>
          <w:rFonts w:ascii="Calibri" w:hAnsi="Calibri" w:cs="Calibri"/>
          <w:sz w:val="30"/>
          <w:szCs w:val="30"/>
        </w:rPr>
        <w:t>Alverine</w:t>
      </w:r>
      <w:proofErr w:type="spellEnd"/>
      <w:r w:rsidRPr="00420C46">
        <w:rPr>
          <w:rFonts w:ascii="Calibri" w:hAnsi="Calibri" w:cs="Calibri"/>
          <w:sz w:val="30"/>
          <w:szCs w:val="30"/>
        </w:rPr>
        <w:t xml:space="preserve"> </w:t>
      </w:r>
      <w:proofErr w:type="gramStart"/>
      <w:r w:rsidRPr="00420C46">
        <w:rPr>
          <w:rFonts w:ascii="Calibri" w:hAnsi="Calibri" w:cs="Calibri"/>
          <w:sz w:val="30"/>
          <w:szCs w:val="30"/>
        </w:rPr>
        <w:t>Octave;</w:t>
      </w:r>
      <w:proofErr w:type="gramEnd"/>
      <w:r w:rsidRPr="00420C46">
        <w:rPr>
          <w:rFonts w:ascii="Calibri" w:hAnsi="Calibri" w:cs="Calibri"/>
          <w:sz w:val="30"/>
          <w:szCs w:val="30"/>
        </w:rPr>
        <w:t xml:space="preserve"> sister and brother in law Mildred and Joseph Whittington Sr. Willis leaves behind a legacy of faithful service to his community and parish. He touched many lives and was a community activist for equality in education. Willis was respected by all and will be sadly missed by family and friends. </w:t>
      </w:r>
    </w:p>
    <w:p w14:paraId="6B85E5CC" w14:textId="125D5630" w:rsidR="003043B4" w:rsidRPr="00420C46" w:rsidRDefault="00420C46" w:rsidP="00420C46">
      <w:pPr>
        <w:spacing w:after="0" w:line="240" w:lineRule="auto"/>
        <w:rPr>
          <w:rFonts w:ascii="Calibri" w:hAnsi="Calibri" w:cs="Calibri"/>
          <w:sz w:val="30"/>
          <w:szCs w:val="30"/>
        </w:rPr>
      </w:pPr>
      <w:r>
        <w:rPr>
          <w:rFonts w:ascii="Calibri" w:hAnsi="Calibri" w:cs="Calibri"/>
          <w:sz w:val="30"/>
          <w:szCs w:val="30"/>
        </w:rPr>
        <w:t xml:space="preserve">   </w:t>
      </w:r>
      <w:r w:rsidRPr="00420C46">
        <w:rPr>
          <w:rFonts w:ascii="Calibri" w:hAnsi="Calibri" w:cs="Calibri"/>
          <w:sz w:val="30"/>
          <w:szCs w:val="30"/>
        </w:rPr>
        <w:t>Visitation will be on Wednesday, March 3, 2021, from 5pm to 7pm at Demby and Son Funeral Home. A Mass of Christian Burial will be held on Thursday, March 4, 2021, at St James Catholic Church with the rosary being recited at 10:30 am followed by mass at 11 am. Due to covid 19, masks and social distancing will be required. Please visit </w:t>
      </w:r>
      <w:hyperlink r:id="rId5" w:history="1">
        <w:r w:rsidRPr="00420C46">
          <w:rPr>
            <w:rStyle w:val="Hyperlink"/>
            <w:rFonts w:ascii="Calibri" w:hAnsi="Calibri" w:cs="Calibri"/>
            <w:color w:val="auto"/>
            <w:sz w:val="30"/>
            <w:szCs w:val="30"/>
            <w:u w:val="none"/>
          </w:rPr>
          <w:t>www.dembyandson.com</w:t>
        </w:r>
      </w:hyperlink>
      <w:r w:rsidRPr="00420C46">
        <w:rPr>
          <w:rFonts w:ascii="Calibri" w:hAnsi="Calibri" w:cs="Calibri"/>
          <w:sz w:val="30"/>
          <w:szCs w:val="30"/>
        </w:rPr>
        <w:t> to sign the guestbook.</w:t>
      </w:r>
    </w:p>
    <w:p w14:paraId="01A85CEB" w14:textId="77777777" w:rsidR="00420C46" w:rsidRPr="00420C46" w:rsidRDefault="00420C46" w:rsidP="00420C46">
      <w:pPr>
        <w:spacing w:after="0" w:line="240" w:lineRule="auto"/>
        <w:rPr>
          <w:rFonts w:ascii="Calibri" w:hAnsi="Calibri" w:cs="Calibri"/>
          <w:sz w:val="30"/>
          <w:szCs w:val="30"/>
        </w:rPr>
      </w:pPr>
    </w:p>
    <w:p w14:paraId="578CDC10" w14:textId="36D4077B" w:rsidR="00420C46" w:rsidRPr="00420C46" w:rsidRDefault="00420C46" w:rsidP="00420C46">
      <w:pPr>
        <w:spacing w:after="0" w:line="240" w:lineRule="auto"/>
        <w:rPr>
          <w:rFonts w:ascii="Calibri" w:hAnsi="Calibri" w:cs="Calibri"/>
          <w:sz w:val="30"/>
          <w:szCs w:val="30"/>
        </w:rPr>
      </w:pPr>
      <w:r w:rsidRPr="00420C46">
        <w:rPr>
          <w:rFonts w:ascii="Calibri" w:hAnsi="Calibri" w:cs="Calibri"/>
          <w:sz w:val="30"/>
          <w:szCs w:val="30"/>
        </w:rPr>
        <w:t>Published by Legacy Remembers from Mar. 2 to Mar. 4, 2021</w:t>
      </w:r>
    </w:p>
    <w:sectPr w:rsidR="00420C46" w:rsidRPr="00420C46" w:rsidSect="00420C46">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66EA9"/>
    <w:rsid w:val="00073CDD"/>
    <w:rsid w:val="00085DB8"/>
    <w:rsid w:val="000C2E85"/>
    <w:rsid w:val="0010284F"/>
    <w:rsid w:val="00122933"/>
    <w:rsid w:val="00133247"/>
    <w:rsid w:val="001955F7"/>
    <w:rsid w:val="00222E35"/>
    <w:rsid w:val="00284675"/>
    <w:rsid w:val="002A12DF"/>
    <w:rsid w:val="002F70E7"/>
    <w:rsid w:val="002F757E"/>
    <w:rsid w:val="003043B4"/>
    <w:rsid w:val="0032514B"/>
    <w:rsid w:val="003507AF"/>
    <w:rsid w:val="00360C3D"/>
    <w:rsid w:val="003B41F9"/>
    <w:rsid w:val="003B4BE2"/>
    <w:rsid w:val="00420C46"/>
    <w:rsid w:val="00431684"/>
    <w:rsid w:val="004B7D16"/>
    <w:rsid w:val="004D4C62"/>
    <w:rsid w:val="005038D8"/>
    <w:rsid w:val="00514136"/>
    <w:rsid w:val="00520419"/>
    <w:rsid w:val="00556C17"/>
    <w:rsid w:val="005649AC"/>
    <w:rsid w:val="00597965"/>
    <w:rsid w:val="005D0F8F"/>
    <w:rsid w:val="005E4A42"/>
    <w:rsid w:val="00600DBC"/>
    <w:rsid w:val="00632F49"/>
    <w:rsid w:val="00633B69"/>
    <w:rsid w:val="006456F9"/>
    <w:rsid w:val="00657919"/>
    <w:rsid w:val="00676BB7"/>
    <w:rsid w:val="006B41E8"/>
    <w:rsid w:val="006C2A58"/>
    <w:rsid w:val="006C69DE"/>
    <w:rsid w:val="006E65D2"/>
    <w:rsid w:val="007249DE"/>
    <w:rsid w:val="007344CA"/>
    <w:rsid w:val="00775AF1"/>
    <w:rsid w:val="00776921"/>
    <w:rsid w:val="007A151B"/>
    <w:rsid w:val="007E5AA2"/>
    <w:rsid w:val="007F4132"/>
    <w:rsid w:val="00823557"/>
    <w:rsid w:val="008D62E5"/>
    <w:rsid w:val="00962A13"/>
    <w:rsid w:val="009E3A8B"/>
    <w:rsid w:val="00A50E59"/>
    <w:rsid w:val="00A70ECA"/>
    <w:rsid w:val="00AB0628"/>
    <w:rsid w:val="00AD68ED"/>
    <w:rsid w:val="00AF03AB"/>
    <w:rsid w:val="00B16662"/>
    <w:rsid w:val="00B23D6C"/>
    <w:rsid w:val="00B716E1"/>
    <w:rsid w:val="00B8156C"/>
    <w:rsid w:val="00BB2D25"/>
    <w:rsid w:val="00C03DFA"/>
    <w:rsid w:val="00C47CC7"/>
    <w:rsid w:val="00C6775F"/>
    <w:rsid w:val="00C7797C"/>
    <w:rsid w:val="00CB01DF"/>
    <w:rsid w:val="00DD4921"/>
    <w:rsid w:val="00DD61F2"/>
    <w:rsid w:val="00DD6DA9"/>
    <w:rsid w:val="00DE01A2"/>
    <w:rsid w:val="00E248B0"/>
    <w:rsid w:val="00E73BD0"/>
    <w:rsid w:val="00EB094A"/>
    <w:rsid w:val="00EC4337"/>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mbyandso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2025-01-29T20:43:00Z</dcterms:created>
  <dcterms:modified xsi:type="dcterms:W3CDTF">2025-01-29T20:43:00Z</dcterms:modified>
</cp:coreProperties>
</file>