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5BA8AD11" w:rsidR="00AD68ED" w:rsidRPr="00AF03AB" w:rsidRDefault="00C243C7" w:rsidP="00F8158C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Oscar Josep</w:t>
      </w:r>
      <w:r w:rsidR="00210650">
        <w:rPr>
          <w:rFonts w:ascii="Calibri" w:hAnsi="Calibri" w:cs="Calibri"/>
          <w:sz w:val="40"/>
          <w:szCs w:val="40"/>
        </w:rPr>
        <w:t>h</w:t>
      </w:r>
      <w:r>
        <w:rPr>
          <w:rFonts w:ascii="Calibri" w:hAnsi="Calibri" w:cs="Calibri"/>
          <w:sz w:val="40"/>
          <w:szCs w:val="40"/>
        </w:rPr>
        <w:t xml:space="preserve"> </w:t>
      </w:r>
      <w:proofErr w:type="spellStart"/>
      <w:r>
        <w:rPr>
          <w:rFonts w:ascii="Calibri" w:hAnsi="Calibri" w:cs="Calibri"/>
          <w:sz w:val="40"/>
          <w:szCs w:val="40"/>
        </w:rPr>
        <w:t>Pedescleaux</w:t>
      </w:r>
      <w:proofErr w:type="spellEnd"/>
      <w:r>
        <w:rPr>
          <w:rFonts w:ascii="Calibri" w:hAnsi="Calibri" w:cs="Calibri"/>
          <w:sz w:val="40"/>
          <w:szCs w:val="40"/>
        </w:rPr>
        <w:t xml:space="preserve"> Sr.</w:t>
      </w:r>
    </w:p>
    <w:p w14:paraId="17191E58" w14:textId="237F65EE" w:rsidR="00AD68ED" w:rsidRPr="00AF03AB" w:rsidRDefault="00C243C7" w:rsidP="00F8158C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1943 – October 16, 2021</w:t>
      </w:r>
      <w:r>
        <w:rPr>
          <w:rFonts w:ascii="Calibri" w:hAnsi="Calibri" w:cs="Calibri"/>
          <w:sz w:val="40"/>
          <w:szCs w:val="40"/>
        </w:rPr>
        <w:tab/>
      </w:r>
    </w:p>
    <w:p w14:paraId="7CAB4319" w14:textId="77777777" w:rsidR="00DD4921" w:rsidRPr="00AF03AB" w:rsidRDefault="00DD4921" w:rsidP="00F8158C">
      <w:pPr>
        <w:spacing w:after="0" w:line="276" w:lineRule="auto"/>
        <w:jc w:val="center"/>
        <w:rPr>
          <w:rFonts w:ascii="Calibri" w:hAnsi="Calibri" w:cs="Calibri"/>
        </w:rPr>
      </w:pPr>
    </w:p>
    <w:p w14:paraId="6EA28D9E" w14:textId="4029376F" w:rsidR="00AD68ED" w:rsidRPr="00AF03AB" w:rsidRDefault="00C7797C" w:rsidP="00F8158C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08407DFC" wp14:editId="228E2CB1">
            <wp:extent cx="2457157" cy="2172996"/>
            <wp:effectExtent l="0" t="0" r="635" b="0"/>
            <wp:docPr id="417516990" name="Picture 9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516990" name="Picture 9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2" r="15993" b="19384"/>
                    <a:stretch/>
                  </pic:blipFill>
                  <pic:spPr bwMode="auto">
                    <a:xfrm>
                      <a:off x="0" y="0"/>
                      <a:ext cx="2492662" cy="2204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86469" w14:textId="77777777" w:rsidR="008D62E5" w:rsidRDefault="008D62E5" w:rsidP="00F8158C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3A13ACE3" w14:textId="77777777" w:rsidR="00C243C7" w:rsidRDefault="00C243C7" w:rsidP="00F8158C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C243C7">
        <w:rPr>
          <w:rFonts w:ascii="Calibri" w:hAnsi="Calibri" w:cs="Calibri"/>
          <w:sz w:val="30"/>
          <w:szCs w:val="30"/>
        </w:rPr>
        <w:t xml:space="preserve">Oscar Joseph </w:t>
      </w:r>
      <w:proofErr w:type="spellStart"/>
      <w:r w:rsidRPr="00C243C7">
        <w:rPr>
          <w:rFonts w:ascii="Calibri" w:hAnsi="Calibri" w:cs="Calibri"/>
          <w:sz w:val="30"/>
          <w:szCs w:val="30"/>
        </w:rPr>
        <w:t>Pedescleaux</w:t>
      </w:r>
      <w:proofErr w:type="spellEnd"/>
      <w:r w:rsidRPr="00C243C7">
        <w:rPr>
          <w:rFonts w:ascii="Calibri" w:hAnsi="Calibri" w:cs="Calibri"/>
          <w:sz w:val="30"/>
          <w:szCs w:val="30"/>
        </w:rPr>
        <w:t xml:space="preserve">, Sr. departed this life on Saturday, October 16, </w:t>
      </w:r>
      <w:proofErr w:type="gramStart"/>
      <w:r w:rsidRPr="00C243C7">
        <w:rPr>
          <w:rFonts w:ascii="Calibri" w:hAnsi="Calibri" w:cs="Calibri"/>
          <w:sz w:val="30"/>
          <w:szCs w:val="30"/>
        </w:rPr>
        <w:t>2021</w:t>
      </w:r>
      <w:proofErr w:type="gramEnd"/>
      <w:r w:rsidRPr="00C243C7">
        <w:rPr>
          <w:rFonts w:ascii="Calibri" w:hAnsi="Calibri" w:cs="Calibri"/>
          <w:sz w:val="30"/>
          <w:szCs w:val="30"/>
        </w:rPr>
        <w:t xml:space="preserve"> at his residence in St. James, LA. He was 78, a native of St. James, LA.  </w:t>
      </w:r>
    </w:p>
    <w:p w14:paraId="39B7C5E5" w14:textId="77777777" w:rsidR="00C243C7" w:rsidRDefault="00C243C7" w:rsidP="00F8158C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C243C7">
        <w:rPr>
          <w:rFonts w:ascii="Calibri" w:hAnsi="Calibri" w:cs="Calibri"/>
          <w:sz w:val="30"/>
          <w:szCs w:val="30"/>
        </w:rPr>
        <w:t xml:space="preserve">Visitation on Friday, October 22,2021 at Williams and Southall Funeral Home, 101 Loop 945, Donaldsonville, LA from 2:00pm to 4:00pm. Visitation on Saturday, October 23, 2021, at St James Catholic Church from 11:00am to Mass of Christian Burial at 1:00pm.  Burial in the church cemetery.  </w:t>
      </w:r>
      <w:r>
        <w:rPr>
          <w:rFonts w:ascii="Calibri" w:hAnsi="Calibri" w:cs="Calibri"/>
          <w:sz w:val="30"/>
          <w:szCs w:val="30"/>
        </w:rPr>
        <w:t xml:space="preserve"> </w:t>
      </w:r>
    </w:p>
    <w:p w14:paraId="5007DC77" w14:textId="77777777" w:rsidR="00C243C7" w:rsidRDefault="00C243C7" w:rsidP="00F8158C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C243C7">
        <w:rPr>
          <w:rFonts w:ascii="Calibri" w:hAnsi="Calibri" w:cs="Calibri"/>
          <w:sz w:val="30"/>
          <w:szCs w:val="30"/>
        </w:rPr>
        <w:t xml:space="preserve">Survived by 2 sons, OJ and Damian; 2 Daughters-in-law, Kadrian </w:t>
      </w:r>
      <w:proofErr w:type="spellStart"/>
      <w:r w:rsidRPr="00C243C7">
        <w:rPr>
          <w:rFonts w:ascii="Calibri" w:hAnsi="Calibri" w:cs="Calibri"/>
          <w:sz w:val="30"/>
          <w:szCs w:val="30"/>
        </w:rPr>
        <w:t>Pedescleaux</w:t>
      </w:r>
      <w:proofErr w:type="spellEnd"/>
      <w:r w:rsidRPr="00C243C7">
        <w:rPr>
          <w:rFonts w:ascii="Calibri" w:hAnsi="Calibri" w:cs="Calibri"/>
          <w:sz w:val="30"/>
          <w:szCs w:val="30"/>
        </w:rPr>
        <w:t xml:space="preserve"> and Dr. Stacy </w:t>
      </w:r>
      <w:proofErr w:type="spellStart"/>
      <w:r w:rsidRPr="00C243C7">
        <w:rPr>
          <w:rFonts w:ascii="Calibri" w:hAnsi="Calibri" w:cs="Calibri"/>
          <w:sz w:val="30"/>
          <w:szCs w:val="30"/>
        </w:rPr>
        <w:t>Pedescleaux</w:t>
      </w:r>
      <w:proofErr w:type="spellEnd"/>
      <w:r w:rsidRPr="00C243C7">
        <w:rPr>
          <w:rFonts w:ascii="Calibri" w:hAnsi="Calibri" w:cs="Calibri"/>
          <w:sz w:val="30"/>
          <w:szCs w:val="30"/>
        </w:rPr>
        <w:t xml:space="preserve">; 3 sisters, Emelda </w:t>
      </w:r>
      <w:proofErr w:type="spellStart"/>
      <w:r w:rsidRPr="00C243C7">
        <w:rPr>
          <w:rFonts w:ascii="Calibri" w:hAnsi="Calibri" w:cs="Calibri"/>
          <w:sz w:val="30"/>
          <w:szCs w:val="30"/>
        </w:rPr>
        <w:t>Pedescleaux</w:t>
      </w:r>
      <w:proofErr w:type="spellEnd"/>
      <w:r w:rsidRPr="00C243C7">
        <w:rPr>
          <w:rFonts w:ascii="Calibri" w:hAnsi="Calibri" w:cs="Calibri"/>
          <w:sz w:val="30"/>
          <w:szCs w:val="30"/>
        </w:rPr>
        <w:t xml:space="preserve">, Mary Wallace, and Rose Weber; 2 Brothers-in-law, Freddie Oubre, Jr., and Benton Weber; 1 Sister-in-law, Bernadette Oubre; 4 grandchildren, Kameron </w:t>
      </w:r>
      <w:proofErr w:type="spellStart"/>
      <w:r w:rsidRPr="00C243C7">
        <w:rPr>
          <w:rFonts w:ascii="Calibri" w:hAnsi="Calibri" w:cs="Calibri"/>
          <w:sz w:val="30"/>
          <w:szCs w:val="30"/>
        </w:rPr>
        <w:t>Pedescleaux</w:t>
      </w:r>
      <w:proofErr w:type="spellEnd"/>
      <w:r w:rsidRPr="00C243C7">
        <w:rPr>
          <w:rFonts w:ascii="Calibri" w:hAnsi="Calibri" w:cs="Calibri"/>
          <w:sz w:val="30"/>
          <w:szCs w:val="30"/>
        </w:rPr>
        <w:t xml:space="preserve">, Devin </w:t>
      </w:r>
      <w:proofErr w:type="spellStart"/>
      <w:r w:rsidRPr="00C243C7">
        <w:rPr>
          <w:rFonts w:ascii="Calibri" w:hAnsi="Calibri" w:cs="Calibri"/>
          <w:sz w:val="30"/>
          <w:szCs w:val="30"/>
        </w:rPr>
        <w:t>Pedescleaux</w:t>
      </w:r>
      <w:proofErr w:type="spellEnd"/>
      <w:r w:rsidRPr="00C243C7">
        <w:rPr>
          <w:rFonts w:ascii="Calibri" w:hAnsi="Calibri" w:cs="Calibri"/>
          <w:sz w:val="30"/>
          <w:szCs w:val="30"/>
        </w:rPr>
        <w:t xml:space="preserve">, Kenley </w:t>
      </w:r>
      <w:proofErr w:type="spellStart"/>
      <w:r w:rsidRPr="00C243C7">
        <w:rPr>
          <w:rFonts w:ascii="Calibri" w:hAnsi="Calibri" w:cs="Calibri"/>
          <w:sz w:val="30"/>
          <w:szCs w:val="30"/>
        </w:rPr>
        <w:t>Pedescleaux</w:t>
      </w:r>
      <w:proofErr w:type="spellEnd"/>
      <w:r w:rsidRPr="00C243C7">
        <w:rPr>
          <w:rFonts w:ascii="Calibri" w:hAnsi="Calibri" w:cs="Calibri"/>
          <w:sz w:val="30"/>
          <w:szCs w:val="30"/>
        </w:rPr>
        <w:t xml:space="preserve">, and Grace </w:t>
      </w:r>
      <w:proofErr w:type="spellStart"/>
      <w:r w:rsidRPr="00C243C7">
        <w:rPr>
          <w:rFonts w:ascii="Calibri" w:hAnsi="Calibri" w:cs="Calibri"/>
          <w:sz w:val="30"/>
          <w:szCs w:val="30"/>
        </w:rPr>
        <w:t>Pedescleaux</w:t>
      </w:r>
      <w:proofErr w:type="spellEnd"/>
      <w:r w:rsidRPr="00C243C7">
        <w:rPr>
          <w:rFonts w:ascii="Calibri" w:hAnsi="Calibri" w:cs="Calibri"/>
          <w:sz w:val="30"/>
          <w:szCs w:val="30"/>
        </w:rPr>
        <w:t xml:space="preserve">; a host of nieces, nephews, other relatives and friends.  </w:t>
      </w:r>
    </w:p>
    <w:p w14:paraId="578CDC10" w14:textId="1CB90FC9" w:rsidR="00420C46" w:rsidRDefault="00C243C7" w:rsidP="00F8158C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C243C7">
        <w:rPr>
          <w:rFonts w:ascii="Calibri" w:hAnsi="Calibri" w:cs="Calibri"/>
          <w:sz w:val="30"/>
          <w:szCs w:val="30"/>
        </w:rPr>
        <w:t xml:space="preserve">Preceded in death by his parents, Gustave and Margaret </w:t>
      </w:r>
      <w:proofErr w:type="spellStart"/>
      <w:r w:rsidRPr="00C243C7">
        <w:rPr>
          <w:rFonts w:ascii="Calibri" w:hAnsi="Calibri" w:cs="Calibri"/>
          <w:sz w:val="30"/>
          <w:szCs w:val="30"/>
        </w:rPr>
        <w:t>Pedescleaux</w:t>
      </w:r>
      <w:proofErr w:type="spellEnd"/>
      <w:r w:rsidRPr="00C243C7">
        <w:rPr>
          <w:rFonts w:ascii="Calibri" w:hAnsi="Calibri" w:cs="Calibri"/>
          <w:sz w:val="30"/>
          <w:szCs w:val="30"/>
        </w:rPr>
        <w:t xml:space="preserve">, wife Catherine </w:t>
      </w:r>
      <w:proofErr w:type="spellStart"/>
      <w:r w:rsidRPr="00C243C7">
        <w:rPr>
          <w:rFonts w:ascii="Calibri" w:hAnsi="Calibri" w:cs="Calibri"/>
          <w:sz w:val="30"/>
          <w:szCs w:val="30"/>
        </w:rPr>
        <w:t>Pedescleaux</w:t>
      </w:r>
      <w:proofErr w:type="spellEnd"/>
      <w:r w:rsidRPr="00C243C7">
        <w:rPr>
          <w:rFonts w:ascii="Calibri" w:hAnsi="Calibri" w:cs="Calibri"/>
          <w:sz w:val="30"/>
          <w:szCs w:val="30"/>
        </w:rPr>
        <w:t>, brothers-in-law, Joe Wallace, Sr., Michael Oubre, Raymond Oubre, and sisters-in-law, Amanda Oubre and Marie Oubre. </w:t>
      </w:r>
    </w:p>
    <w:p w14:paraId="4AC56E2B" w14:textId="77777777" w:rsidR="00C243C7" w:rsidRDefault="00C243C7" w:rsidP="00F8158C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57C3FA4E" w14:textId="27BBDCF3" w:rsidR="00C243C7" w:rsidRPr="00420C46" w:rsidRDefault="00C243C7" w:rsidP="00F8158C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C243C7">
        <w:rPr>
          <w:rFonts w:ascii="Calibri" w:hAnsi="Calibri" w:cs="Calibri"/>
          <w:sz w:val="30"/>
          <w:szCs w:val="30"/>
        </w:rPr>
        <w:t> Williams &amp; Southall Funeral Home, Donaldsonville</w:t>
      </w:r>
      <w:r>
        <w:rPr>
          <w:rFonts w:ascii="Calibri" w:hAnsi="Calibri" w:cs="Calibri"/>
          <w:sz w:val="30"/>
          <w:szCs w:val="30"/>
        </w:rPr>
        <w:t>, Louisiana</w:t>
      </w:r>
    </w:p>
    <w:sectPr w:rsidR="00C243C7" w:rsidRPr="00420C46" w:rsidSect="00C243C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14D51"/>
    <w:rsid w:val="00052B91"/>
    <w:rsid w:val="00066EA9"/>
    <w:rsid w:val="00073CDD"/>
    <w:rsid w:val="00085DB8"/>
    <w:rsid w:val="000C2E85"/>
    <w:rsid w:val="0010284F"/>
    <w:rsid w:val="00122933"/>
    <w:rsid w:val="00133247"/>
    <w:rsid w:val="001955F7"/>
    <w:rsid w:val="00210650"/>
    <w:rsid w:val="00222E35"/>
    <w:rsid w:val="00284675"/>
    <w:rsid w:val="002A12DF"/>
    <w:rsid w:val="002F70E7"/>
    <w:rsid w:val="002F757E"/>
    <w:rsid w:val="003043B4"/>
    <w:rsid w:val="0032514B"/>
    <w:rsid w:val="003507AF"/>
    <w:rsid w:val="00355273"/>
    <w:rsid w:val="00360C3D"/>
    <w:rsid w:val="003B41F9"/>
    <w:rsid w:val="003B4BE2"/>
    <w:rsid w:val="00420C46"/>
    <w:rsid w:val="00431684"/>
    <w:rsid w:val="00475835"/>
    <w:rsid w:val="004B7D16"/>
    <w:rsid w:val="004D4C62"/>
    <w:rsid w:val="005038D8"/>
    <w:rsid w:val="00514136"/>
    <w:rsid w:val="00520419"/>
    <w:rsid w:val="00556C17"/>
    <w:rsid w:val="005649AC"/>
    <w:rsid w:val="00597965"/>
    <w:rsid w:val="005D0F8F"/>
    <w:rsid w:val="005E4A42"/>
    <w:rsid w:val="00600DBC"/>
    <w:rsid w:val="00632F49"/>
    <w:rsid w:val="00633B69"/>
    <w:rsid w:val="006456F9"/>
    <w:rsid w:val="00657919"/>
    <w:rsid w:val="00676BB7"/>
    <w:rsid w:val="006B41E8"/>
    <w:rsid w:val="006C239E"/>
    <w:rsid w:val="006C2A58"/>
    <w:rsid w:val="006C69DE"/>
    <w:rsid w:val="006E65D2"/>
    <w:rsid w:val="007249DE"/>
    <w:rsid w:val="007344CA"/>
    <w:rsid w:val="00775AF1"/>
    <w:rsid w:val="00776921"/>
    <w:rsid w:val="007A151B"/>
    <w:rsid w:val="007E5AA2"/>
    <w:rsid w:val="007F4132"/>
    <w:rsid w:val="00823557"/>
    <w:rsid w:val="008D62E5"/>
    <w:rsid w:val="00962A13"/>
    <w:rsid w:val="009E3A8B"/>
    <w:rsid w:val="00A50E59"/>
    <w:rsid w:val="00A70ECA"/>
    <w:rsid w:val="00AB0628"/>
    <w:rsid w:val="00AD68ED"/>
    <w:rsid w:val="00AF03AB"/>
    <w:rsid w:val="00B16662"/>
    <w:rsid w:val="00B23D6C"/>
    <w:rsid w:val="00B716E1"/>
    <w:rsid w:val="00B8156C"/>
    <w:rsid w:val="00BB2D25"/>
    <w:rsid w:val="00C03DFA"/>
    <w:rsid w:val="00C243C7"/>
    <w:rsid w:val="00C47CC7"/>
    <w:rsid w:val="00C6775F"/>
    <w:rsid w:val="00C7797C"/>
    <w:rsid w:val="00CB01DF"/>
    <w:rsid w:val="00DD4921"/>
    <w:rsid w:val="00DD61F2"/>
    <w:rsid w:val="00DD6DA9"/>
    <w:rsid w:val="00DE01A2"/>
    <w:rsid w:val="00E248B0"/>
    <w:rsid w:val="00E73BD0"/>
    <w:rsid w:val="00EB094A"/>
    <w:rsid w:val="00EC4337"/>
    <w:rsid w:val="00F8158C"/>
    <w:rsid w:val="00F846C5"/>
    <w:rsid w:val="00F94DF2"/>
    <w:rsid w:val="00FA2FDE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531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96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69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05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46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92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74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8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48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641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3989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60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694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002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09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491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33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84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9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06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411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710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305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6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2025-01-29T22:21:00Z</dcterms:created>
  <dcterms:modified xsi:type="dcterms:W3CDTF">2025-01-29T22:21:00Z</dcterms:modified>
</cp:coreProperties>
</file>