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4979F22C" w:rsidR="00AD68ED" w:rsidRPr="00AF03AB" w:rsidRDefault="00F66C0A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Barbara (Heary) Poche</w:t>
      </w:r>
    </w:p>
    <w:p w14:paraId="17191E58" w14:textId="165392FA" w:rsidR="00AD68ED" w:rsidRPr="00AF03AB" w:rsidRDefault="00F66C0A" w:rsidP="00F66C0A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1949 – February 9, 2014</w:t>
      </w:r>
    </w:p>
    <w:p w14:paraId="7CAB4319" w14:textId="77777777" w:rsidR="00DD4921" w:rsidRPr="00AF03AB" w:rsidRDefault="00DD4921" w:rsidP="00F66C0A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F66C0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228E2CB1">
            <wp:extent cx="2457157" cy="2172996"/>
            <wp:effectExtent l="0" t="0" r="63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492662" cy="220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F66C0A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7B169F4" w14:textId="77777777" w:rsidR="00F66C0A" w:rsidRDefault="00F66C0A" w:rsidP="00F66C0A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66C0A">
        <w:rPr>
          <w:rFonts w:ascii="Calibri" w:hAnsi="Calibri" w:cs="Calibri"/>
          <w:sz w:val="30"/>
          <w:szCs w:val="30"/>
        </w:rPr>
        <w:t xml:space="preserve">Barbara Heary Poche </w:t>
      </w:r>
      <w:proofErr w:type="gramStart"/>
      <w:r w:rsidRPr="00F66C0A">
        <w:rPr>
          <w:rFonts w:ascii="Calibri" w:hAnsi="Calibri" w:cs="Calibri"/>
          <w:sz w:val="30"/>
          <w:szCs w:val="30"/>
        </w:rPr>
        <w:t>entered into</w:t>
      </w:r>
      <w:proofErr w:type="gramEnd"/>
      <w:r w:rsidRPr="00F66C0A">
        <w:rPr>
          <w:rFonts w:ascii="Calibri" w:hAnsi="Calibri" w:cs="Calibri"/>
          <w:sz w:val="30"/>
          <w:szCs w:val="30"/>
        </w:rPr>
        <w:t xml:space="preserve"> eternal rest on Sunday, February 9, 2014, at the early age of 64 years old.</w:t>
      </w:r>
      <w:r>
        <w:rPr>
          <w:rFonts w:ascii="Calibri" w:hAnsi="Calibri" w:cs="Calibri"/>
          <w:sz w:val="30"/>
          <w:szCs w:val="30"/>
        </w:rPr>
        <w:t xml:space="preserve">  </w:t>
      </w:r>
      <w:r w:rsidRPr="00F66C0A">
        <w:rPr>
          <w:rFonts w:ascii="Calibri" w:hAnsi="Calibri" w:cs="Calibri"/>
          <w:sz w:val="30"/>
          <w:szCs w:val="30"/>
        </w:rPr>
        <w:t>Devoted wife of Lawrence Poche, Jr.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F66C0A">
        <w:rPr>
          <w:rFonts w:ascii="Calibri" w:hAnsi="Calibri" w:cs="Calibri"/>
          <w:sz w:val="30"/>
          <w:szCs w:val="30"/>
        </w:rPr>
        <w:br/>
        <w:t>Forster mother of Valerie, Shelia, Sam and April Jackson.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F66C0A">
        <w:rPr>
          <w:rFonts w:ascii="Calibri" w:hAnsi="Calibri" w:cs="Calibri"/>
          <w:sz w:val="30"/>
          <w:szCs w:val="30"/>
        </w:rPr>
        <w:t>Sister of Amelia H. Henderson, Lydia H. Stewart, Yvonne H. Green, Patricia H. (Louis) Schexnayder, Sr., and Betty H. Stewart.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F66C0A">
        <w:rPr>
          <w:rFonts w:ascii="Calibri" w:hAnsi="Calibri" w:cs="Calibri"/>
          <w:sz w:val="30"/>
          <w:szCs w:val="30"/>
        </w:rPr>
        <w:t>Godmother of Karen M. Batiste, Monica Schexnayder, and Cameron Stewart.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F66C0A">
        <w:rPr>
          <w:rFonts w:ascii="Calibri" w:hAnsi="Calibri" w:cs="Calibri"/>
          <w:sz w:val="30"/>
          <w:szCs w:val="30"/>
        </w:rPr>
        <w:t>Also survived by a host of aunts, one uncle, sisters-in-law, brother-in-law, nieces, nephews, cousins, other relatives, and classmates.</w:t>
      </w:r>
      <w:r w:rsidRPr="00F66C0A">
        <w:rPr>
          <w:rFonts w:ascii="Calibri" w:hAnsi="Calibri" w:cs="Calibri"/>
          <w:sz w:val="30"/>
          <w:szCs w:val="30"/>
        </w:rPr>
        <w:br/>
      </w:r>
      <w:r w:rsidRPr="00F66C0A">
        <w:rPr>
          <w:rFonts w:ascii="Calibri" w:hAnsi="Calibri" w:cs="Calibri"/>
          <w:sz w:val="30"/>
          <w:szCs w:val="30"/>
        </w:rPr>
        <w:br/>
        <w:t>Relatives, classmates, friends and employees of St. James Parish School Board are invited to attend a Mass of Christian Burial on Friday, February 14, 2014, at 11:00 a.m. at St. James Catholic Church, 6613 Highway 18, St. James, LA. Father Christopher Decker will be officiating. Visitation will be from 8:30 a.m. until the time of service. Interment will be at St. James Catholic Church Cemetery, St. James, LA.</w:t>
      </w:r>
      <w:r w:rsidRPr="00F66C0A">
        <w:rPr>
          <w:rFonts w:ascii="Calibri" w:hAnsi="Calibri" w:cs="Calibri"/>
          <w:sz w:val="30"/>
          <w:szCs w:val="30"/>
        </w:rPr>
        <w:br/>
      </w:r>
      <w:r w:rsidRPr="00F66C0A">
        <w:rPr>
          <w:rFonts w:ascii="Calibri" w:hAnsi="Calibri" w:cs="Calibri"/>
          <w:sz w:val="30"/>
          <w:szCs w:val="30"/>
        </w:rPr>
        <w:br/>
        <w:t>The New Orleans Advocate</w:t>
      </w:r>
      <w:r>
        <w:rPr>
          <w:rFonts w:ascii="Calibri" w:hAnsi="Calibri" w:cs="Calibri"/>
          <w:sz w:val="30"/>
          <w:szCs w:val="30"/>
        </w:rPr>
        <w:t>, Louisiana</w:t>
      </w:r>
    </w:p>
    <w:p w14:paraId="57C3FA4E" w14:textId="5DDFB105" w:rsidR="00C243C7" w:rsidRPr="00420C46" w:rsidRDefault="00F66C0A" w:rsidP="00F66C0A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66C0A">
        <w:rPr>
          <w:rFonts w:ascii="Calibri" w:hAnsi="Calibri" w:cs="Calibri"/>
          <w:sz w:val="30"/>
          <w:szCs w:val="30"/>
        </w:rPr>
        <w:t>Feb. 12 to Feb. 13, 2014</w:t>
      </w:r>
    </w:p>
    <w:sectPr w:rsidR="00C243C7" w:rsidRPr="00420C46" w:rsidSect="0023610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00D4E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243C7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2025-01-29T22:37:00Z</dcterms:created>
  <dcterms:modified xsi:type="dcterms:W3CDTF">2025-01-29T22:37:00Z</dcterms:modified>
</cp:coreProperties>
</file>