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D9" w:rsidRPr="006E44D9" w:rsidRDefault="006E44D9" w:rsidP="006E44D9">
      <w:pPr>
        <w:contextualSpacing/>
        <w:jc w:val="center"/>
        <w:rPr>
          <w:rFonts w:cstheme="minorHAnsi"/>
          <w:sz w:val="24"/>
          <w:szCs w:val="24"/>
        </w:rPr>
      </w:pPr>
      <w:bookmarkStart w:id="0" w:name="_GoBack"/>
      <w:proofErr w:type="spellStart"/>
      <w:r w:rsidRPr="006E44D9">
        <w:rPr>
          <w:rFonts w:cstheme="minorHAnsi"/>
          <w:sz w:val="24"/>
          <w:szCs w:val="24"/>
        </w:rPr>
        <w:t>Theodule</w:t>
      </w:r>
      <w:proofErr w:type="spellEnd"/>
      <w:r w:rsidRPr="006E44D9">
        <w:rPr>
          <w:rFonts w:cstheme="minorHAnsi"/>
          <w:sz w:val="24"/>
          <w:szCs w:val="24"/>
        </w:rPr>
        <w:t xml:space="preserve"> </w:t>
      </w:r>
      <w:proofErr w:type="spellStart"/>
      <w:r w:rsidRPr="006E44D9">
        <w:rPr>
          <w:rFonts w:cstheme="minorHAnsi"/>
          <w:sz w:val="24"/>
          <w:szCs w:val="24"/>
        </w:rPr>
        <w:t>Schexnayder</w:t>
      </w:r>
      <w:proofErr w:type="spellEnd"/>
    </w:p>
    <w:p w:rsidR="006E44D9" w:rsidRPr="006E44D9" w:rsidRDefault="006E44D9">
      <w:pPr>
        <w:contextualSpacing/>
        <w:rPr>
          <w:rFonts w:cstheme="minorHAnsi"/>
          <w:sz w:val="24"/>
          <w:szCs w:val="24"/>
        </w:rPr>
      </w:pPr>
    </w:p>
    <w:p w:rsidR="00C363E0" w:rsidRPr="006E44D9" w:rsidRDefault="006E44D9">
      <w:pPr>
        <w:contextualSpacing/>
        <w:rPr>
          <w:rFonts w:cstheme="minorHAnsi"/>
          <w:sz w:val="24"/>
          <w:szCs w:val="24"/>
        </w:rPr>
      </w:pPr>
      <w:r w:rsidRPr="006E44D9">
        <w:rPr>
          <w:rFonts w:cstheme="minorHAnsi"/>
          <w:sz w:val="24"/>
          <w:szCs w:val="24"/>
        </w:rPr>
        <w:t xml:space="preserve">   </w:t>
      </w:r>
      <w:proofErr w:type="spellStart"/>
      <w:r w:rsidR="00CB0638" w:rsidRPr="006E44D9">
        <w:rPr>
          <w:rFonts w:cstheme="minorHAnsi"/>
          <w:sz w:val="24"/>
          <w:szCs w:val="24"/>
        </w:rPr>
        <w:t>Theodule</w:t>
      </w:r>
      <w:proofErr w:type="spellEnd"/>
      <w:r w:rsidR="00CB0638" w:rsidRPr="006E44D9">
        <w:rPr>
          <w:rFonts w:cstheme="minorHAnsi"/>
          <w:sz w:val="24"/>
          <w:szCs w:val="24"/>
        </w:rPr>
        <w:t xml:space="preserve"> </w:t>
      </w:r>
      <w:proofErr w:type="spellStart"/>
      <w:r w:rsidR="00CB0638" w:rsidRPr="006E44D9">
        <w:rPr>
          <w:rFonts w:cstheme="minorHAnsi"/>
          <w:sz w:val="24"/>
          <w:szCs w:val="24"/>
        </w:rPr>
        <w:t>Schexnayder</w:t>
      </w:r>
      <w:proofErr w:type="spellEnd"/>
      <w:r w:rsidR="00CB0638" w:rsidRPr="006E44D9">
        <w:rPr>
          <w:rFonts w:cstheme="minorHAnsi"/>
          <w:sz w:val="24"/>
          <w:szCs w:val="24"/>
        </w:rPr>
        <w:t xml:space="preserve">, planter, St. James, La., St. Emma Plantation of which Mr. </w:t>
      </w:r>
      <w:proofErr w:type="spellStart"/>
      <w:r w:rsidR="00CB0638" w:rsidRPr="006E44D9">
        <w:rPr>
          <w:rFonts w:cstheme="minorHAnsi"/>
          <w:sz w:val="24"/>
          <w:szCs w:val="24"/>
        </w:rPr>
        <w:t>Schexnayder</w:t>
      </w:r>
      <w:proofErr w:type="spellEnd"/>
      <w:r w:rsidR="00CB0638" w:rsidRPr="006E44D9">
        <w:rPr>
          <w:rFonts w:cstheme="minorHAnsi"/>
          <w:sz w:val="24"/>
          <w:szCs w:val="24"/>
        </w:rPr>
        <w:t xml:space="preserve"> is manager and part owner, consists of 1200 acres with 500 acres under cultivation, and is a very old place, having been cleared for a plantation by Judge </w:t>
      </w:r>
      <w:proofErr w:type="spellStart"/>
      <w:r w:rsidR="00CB0638" w:rsidRPr="006E44D9">
        <w:rPr>
          <w:rFonts w:cstheme="minorHAnsi"/>
          <w:sz w:val="24"/>
          <w:szCs w:val="24"/>
        </w:rPr>
        <w:t>Contrelle</w:t>
      </w:r>
      <w:proofErr w:type="spellEnd"/>
      <w:r w:rsidR="00CB0638" w:rsidRPr="006E44D9">
        <w:rPr>
          <w:rFonts w:cstheme="minorHAnsi"/>
          <w:sz w:val="24"/>
          <w:szCs w:val="24"/>
        </w:rPr>
        <w:t>, the old French commandant of the territory when it belonged to the French Government.</w:t>
      </w:r>
    </w:p>
    <w:p w:rsidR="00CB0638" w:rsidRPr="006E44D9" w:rsidRDefault="00CB0638">
      <w:pPr>
        <w:contextualSpacing/>
        <w:rPr>
          <w:rFonts w:cstheme="minorHAnsi"/>
          <w:sz w:val="24"/>
          <w:szCs w:val="24"/>
        </w:rPr>
      </w:pPr>
      <w:r w:rsidRPr="006E44D9">
        <w:rPr>
          <w:rFonts w:cstheme="minorHAnsi"/>
          <w:sz w:val="24"/>
          <w:szCs w:val="24"/>
        </w:rPr>
        <w:t xml:space="preserve"> </w:t>
      </w:r>
      <w:r w:rsidR="006E44D9" w:rsidRPr="006E44D9">
        <w:rPr>
          <w:rFonts w:cstheme="minorHAnsi"/>
          <w:sz w:val="24"/>
          <w:szCs w:val="24"/>
        </w:rPr>
        <w:t xml:space="preserve">   </w:t>
      </w:r>
      <w:r w:rsidRPr="006E44D9">
        <w:rPr>
          <w:rFonts w:cstheme="minorHAnsi"/>
          <w:sz w:val="24"/>
          <w:szCs w:val="24"/>
        </w:rPr>
        <w:t xml:space="preserve">Years later this plantation became the property of Louis Bourgeois and it is now owned by Stanislaus Hymel and </w:t>
      </w:r>
      <w:proofErr w:type="spellStart"/>
      <w:r w:rsidRPr="006E44D9">
        <w:rPr>
          <w:rFonts w:cstheme="minorHAnsi"/>
          <w:sz w:val="24"/>
          <w:szCs w:val="24"/>
        </w:rPr>
        <w:t>Theodule</w:t>
      </w:r>
      <w:proofErr w:type="spellEnd"/>
      <w:r w:rsidRPr="006E44D9">
        <w:rPr>
          <w:rFonts w:cstheme="minorHAnsi"/>
          <w:sz w:val="24"/>
          <w:szCs w:val="24"/>
        </w:rPr>
        <w:t xml:space="preserve"> </w:t>
      </w:r>
      <w:proofErr w:type="spellStart"/>
      <w:r w:rsidRPr="006E44D9">
        <w:rPr>
          <w:rFonts w:cstheme="minorHAnsi"/>
          <w:sz w:val="24"/>
          <w:szCs w:val="24"/>
        </w:rPr>
        <w:t>Schexnayder</w:t>
      </w:r>
      <w:proofErr w:type="spellEnd"/>
      <w:r w:rsidRPr="006E44D9">
        <w:rPr>
          <w:rFonts w:cstheme="minorHAnsi"/>
          <w:sz w:val="24"/>
          <w:szCs w:val="24"/>
        </w:rPr>
        <w:t>, the latter being manager.</w:t>
      </w:r>
    </w:p>
    <w:p w:rsidR="00CB0638" w:rsidRPr="006E44D9" w:rsidRDefault="006E44D9">
      <w:pPr>
        <w:contextualSpacing/>
        <w:rPr>
          <w:rFonts w:cstheme="minorHAnsi"/>
          <w:sz w:val="24"/>
          <w:szCs w:val="24"/>
        </w:rPr>
      </w:pPr>
      <w:r w:rsidRPr="006E44D9">
        <w:rPr>
          <w:rFonts w:cstheme="minorHAnsi"/>
          <w:sz w:val="24"/>
          <w:szCs w:val="24"/>
        </w:rPr>
        <w:t xml:space="preserve">   </w:t>
      </w:r>
      <w:r w:rsidR="00CB0638" w:rsidRPr="006E44D9">
        <w:rPr>
          <w:rFonts w:cstheme="minorHAnsi"/>
          <w:sz w:val="24"/>
          <w:szCs w:val="24"/>
        </w:rPr>
        <w:t xml:space="preserve">Mr. </w:t>
      </w:r>
      <w:proofErr w:type="spellStart"/>
      <w:r w:rsidR="00CB0638" w:rsidRPr="006E44D9">
        <w:rPr>
          <w:rFonts w:cstheme="minorHAnsi"/>
          <w:sz w:val="24"/>
          <w:szCs w:val="24"/>
        </w:rPr>
        <w:t>Schexnayder</w:t>
      </w:r>
      <w:proofErr w:type="spellEnd"/>
      <w:r w:rsidR="00CB0638" w:rsidRPr="006E44D9">
        <w:rPr>
          <w:rFonts w:cstheme="minorHAnsi"/>
          <w:sz w:val="24"/>
          <w:szCs w:val="24"/>
        </w:rPr>
        <w:t xml:space="preserve"> was born in St. John Baptist Parish, April 6, 1843 and his father, </w:t>
      </w:r>
      <w:proofErr w:type="spellStart"/>
      <w:r w:rsidR="00CB0638" w:rsidRPr="006E44D9">
        <w:rPr>
          <w:rFonts w:cstheme="minorHAnsi"/>
          <w:sz w:val="24"/>
          <w:szCs w:val="24"/>
        </w:rPr>
        <w:t>Theodule</w:t>
      </w:r>
      <w:proofErr w:type="spellEnd"/>
      <w:r w:rsidR="00CB0638" w:rsidRPr="006E44D9">
        <w:rPr>
          <w:rFonts w:cstheme="minorHAnsi"/>
          <w:sz w:val="24"/>
          <w:szCs w:val="24"/>
        </w:rPr>
        <w:t xml:space="preserve"> </w:t>
      </w:r>
      <w:proofErr w:type="spellStart"/>
      <w:r w:rsidR="00CB0638" w:rsidRPr="006E44D9">
        <w:rPr>
          <w:rFonts w:cstheme="minorHAnsi"/>
          <w:sz w:val="24"/>
          <w:szCs w:val="24"/>
        </w:rPr>
        <w:t>Schexnayder</w:t>
      </w:r>
      <w:proofErr w:type="spellEnd"/>
      <w:r w:rsidR="00CB0638" w:rsidRPr="006E44D9">
        <w:rPr>
          <w:rFonts w:cstheme="minorHAnsi"/>
          <w:sz w:val="24"/>
          <w:szCs w:val="24"/>
        </w:rPr>
        <w:t xml:space="preserve"> Sr., was also a native of that parish, and a small but successful planter. </w:t>
      </w:r>
      <w:proofErr w:type="spellStart"/>
      <w:r w:rsidR="00CB0638" w:rsidRPr="006E44D9">
        <w:rPr>
          <w:rFonts w:cstheme="minorHAnsi"/>
          <w:sz w:val="24"/>
          <w:szCs w:val="24"/>
        </w:rPr>
        <w:t>Theodule</w:t>
      </w:r>
      <w:proofErr w:type="spellEnd"/>
      <w:r w:rsidR="00CB0638" w:rsidRPr="006E44D9">
        <w:rPr>
          <w:rFonts w:cstheme="minorHAnsi"/>
          <w:sz w:val="24"/>
          <w:szCs w:val="24"/>
        </w:rPr>
        <w:t xml:space="preserve"> Jr., the only child born to his parents, was educated in St. John Baptist Parish and at Bardstown, Ky. </w:t>
      </w:r>
    </w:p>
    <w:p w:rsidR="00CB0638" w:rsidRPr="006E44D9" w:rsidRDefault="006E44D9">
      <w:pPr>
        <w:contextualSpacing/>
        <w:rPr>
          <w:rFonts w:cstheme="minorHAnsi"/>
          <w:sz w:val="24"/>
          <w:szCs w:val="24"/>
        </w:rPr>
      </w:pPr>
      <w:r w:rsidRPr="006E44D9">
        <w:rPr>
          <w:rFonts w:cstheme="minorHAnsi"/>
          <w:sz w:val="24"/>
          <w:szCs w:val="24"/>
        </w:rPr>
        <w:t xml:space="preserve">   </w:t>
      </w:r>
      <w:r w:rsidR="00CB0638" w:rsidRPr="006E44D9">
        <w:rPr>
          <w:rFonts w:cstheme="minorHAnsi"/>
          <w:sz w:val="24"/>
          <w:szCs w:val="24"/>
        </w:rPr>
        <w:t xml:space="preserve">At the breaking out of war, he left school to enlist in the Army, joining Company G, Thirty-eighth Louisiana Infantry, in which he served until the close of the war. He was in the battles of Baton Rouge, Port Hudson, Jackson and Siege of </w:t>
      </w:r>
      <w:proofErr w:type="spellStart"/>
      <w:r w:rsidR="00CB0638" w:rsidRPr="006E44D9">
        <w:rPr>
          <w:rFonts w:cstheme="minorHAnsi"/>
          <w:sz w:val="24"/>
          <w:szCs w:val="24"/>
        </w:rPr>
        <w:t>Vicsburg</w:t>
      </w:r>
      <w:proofErr w:type="spellEnd"/>
      <w:r w:rsidR="00CB0638" w:rsidRPr="006E44D9">
        <w:rPr>
          <w:rFonts w:cstheme="minorHAnsi"/>
          <w:sz w:val="24"/>
          <w:szCs w:val="24"/>
        </w:rPr>
        <w:t>. He was taken sick and was captured after the Battle of Jackson and conveyed to Camp Morton, Ind., where he remained until the close of the war, being unfortunate about being exchanged.</w:t>
      </w:r>
    </w:p>
    <w:p w:rsidR="00CB0638" w:rsidRPr="006E44D9" w:rsidRDefault="006E44D9">
      <w:pPr>
        <w:contextualSpacing/>
        <w:rPr>
          <w:rFonts w:cstheme="minorHAnsi"/>
          <w:sz w:val="24"/>
          <w:szCs w:val="24"/>
        </w:rPr>
      </w:pPr>
      <w:r w:rsidRPr="006E44D9">
        <w:rPr>
          <w:rFonts w:cstheme="minorHAnsi"/>
          <w:sz w:val="24"/>
          <w:szCs w:val="24"/>
        </w:rPr>
        <w:t xml:space="preserve">   </w:t>
      </w:r>
      <w:r w:rsidR="00CB0638" w:rsidRPr="006E44D9">
        <w:rPr>
          <w:rFonts w:cstheme="minorHAnsi"/>
          <w:sz w:val="24"/>
          <w:szCs w:val="24"/>
        </w:rPr>
        <w:t>Returning to St. John Baptist Parish, he commenced planting, followed this for some time, and then engaged in other occupations until January, 1890, when he came to St. James Parish.</w:t>
      </w:r>
    </w:p>
    <w:p w:rsidR="00CB0638" w:rsidRPr="006E44D9" w:rsidRDefault="00CB0638">
      <w:pPr>
        <w:contextualSpacing/>
        <w:rPr>
          <w:rFonts w:cstheme="minorHAnsi"/>
          <w:sz w:val="24"/>
          <w:szCs w:val="24"/>
        </w:rPr>
      </w:pPr>
      <w:r w:rsidRPr="006E44D9">
        <w:rPr>
          <w:rFonts w:cstheme="minorHAnsi"/>
          <w:sz w:val="24"/>
          <w:szCs w:val="24"/>
        </w:rPr>
        <w:t>Previous to this, in 1879, he was elected treasurer of St. John Baptist Parish, was re-elected several times, but resigned to come to St. James Parish.</w:t>
      </w:r>
    </w:p>
    <w:p w:rsidR="00CB0638" w:rsidRPr="006E44D9" w:rsidRDefault="006E44D9">
      <w:pPr>
        <w:contextualSpacing/>
        <w:rPr>
          <w:rFonts w:cstheme="minorHAnsi"/>
          <w:sz w:val="24"/>
          <w:szCs w:val="24"/>
        </w:rPr>
      </w:pPr>
      <w:r w:rsidRPr="006E44D9">
        <w:rPr>
          <w:rFonts w:cstheme="minorHAnsi"/>
          <w:sz w:val="24"/>
          <w:szCs w:val="24"/>
        </w:rPr>
        <w:t xml:space="preserve">   </w:t>
      </w:r>
      <w:r w:rsidR="00CB0638" w:rsidRPr="006E44D9">
        <w:rPr>
          <w:rFonts w:cstheme="minorHAnsi"/>
          <w:sz w:val="24"/>
          <w:szCs w:val="24"/>
        </w:rPr>
        <w:t xml:space="preserve">In 1866, he married Miss </w:t>
      </w:r>
      <w:proofErr w:type="spellStart"/>
      <w:r w:rsidR="00CB0638" w:rsidRPr="006E44D9">
        <w:rPr>
          <w:rFonts w:cstheme="minorHAnsi"/>
          <w:sz w:val="24"/>
          <w:szCs w:val="24"/>
        </w:rPr>
        <w:t>Marcelite</w:t>
      </w:r>
      <w:proofErr w:type="spellEnd"/>
      <w:r w:rsidR="00CB0638" w:rsidRPr="006E44D9">
        <w:rPr>
          <w:rFonts w:cstheme="minorHAnsi"/>
          <w:sz w:val="24"/>
          <w:szCs w:val="24"/>
        </w:rPr>
        <w:t xml:space="preserve"> </w:t>
      </w:r>
      <w:proofErr w:type="spellStart"/>
      <w:r w:rsidR="00CB0638" w:rsidRPr="006E44D9">
        <w:rPr>
          <w:rFonts w:cstheme="minorHAnsi"/>
          <w:sz w:val="24"/>
          <w:szCs w:val="24"/>
        </w:rPr>
        <w:t>Laurant</w:t>
      </w:r>
      <w:proofErr w:type="spellEnd"/>
      <w:r w:rsidR="00CB0638" w:rsidRPr="006E44D9">
        <w:rPr>
          <w:rFonts w:cstheme="minorHAnsi"/>
          <w:sz w:val="24"/>
          <w:szCs w:val="24"/>
        </w:rPr>
        <w:t xml:space="preserve">, also of French descent, and they became the parents of three sons and seven daughters. All the members of this family belong to the Catholic Church. Mr. </w:t>
      </w:r>
      <w:proofErr w:type="spellStart"/>
      <w:r w:rsidR="00CB0638" w:rsidRPr="006E44D9">
        <w:rPr>
          <w:rFonts w:cstheme="minorHAnsi"/>
          <w:sz w:val="24"/>
          <w:szCs w:val="24"/>
        </w:rPr>
        <w:t>Schexnayder</w:t>
      </w:r>
      <w:proofErr w:type="spellEnd"/>
      <w:r w:rsidR="00CB0638" w:rsidRPr="006E44D9">
        <w:rPr>
          <w:rFonts w:cstheme="minorHAnsi"/>
          <w:sz w:val="24"/>
          <w:szCs w:val="24"/>
        </w:rPr>
        <w:t xml:space="preserve"> is strictly Democratic in his political views.</w:t>
      </w:r>
    </w:p>
    <w:p w:rsidR="00146571" w:rsidRPr="006E44D9" w:rsidRDefault="00146571">
      <w:pPr>
        <w:contextualSpacing/>
        <w:rPr>
          <w:rFonts w:cstheme="minorHAnsi"/>
          <w:sz w:val="24"/>
          <w:szCs w:val="24"/>
        </w:rPr>
      </w:pPr>
    </w:p>
    <w:p w:rsidR="00146571" w:rsidRPr="006E44D9" w:rsidRDefault="00146571">
      <w:pPr>
        <w:contextualSpacing/>
        <w:rPr>
          <w:rFonts w:cstheme="minorHAnsi"/>
          <w:b/>
          <w:sz w:val="24"/>
          <w:szCs w:val="24"/>
        </w:rPr>
      </w:pPr>
      <w:r w:rsidRPr="006E44D9">
        <w:rPr>
          <w:rFonts w:cstheme="minorHAnsi"/>
          <w:b/>
          <w:i/>
          <w:sz w:val="24"/>
          <w:szCs w:val="24"/>
        </w:rPr>
        <w:t>Les Voyageurs</w:t>
      </w:r>
      <w:r w:rsidR="006E44D9" w:rsidRPr="006E44D9">
        <w:rPr>
          <w:rFonts w:cstheme="minorHAnsi"/>
          <w:b/>
          <w:sz w:val="24"/>
          <w:szCs w:val="24"/>
        </w:rPr>
        <w:t xml:space="preserve">, </w:t>
      </w:r>
      <w:r w:rsidRPr="006E44D9">
        <w:rPr>
          <w:rFonts w:cstheme="minorHAnsi"/>
          <w:b/>
          <w:sz w:val="24"/>
          <w:szCs w:val="24"/>
        </w:rPr>
        <w:t>Vol. IV No.1</w:t>
      </w:r>
      <w:r w:rsidR="006E44D9" w:rsidRPr="006E44D9">
        <w:rPr>
          <w:rFonts w:cstheme="minorHAnsi"/>
          <w:b/>
          <w:sz w:val="24"/>
          <w:szCs w:val="24"/>
        </w:rPr>
        <w:t xml:space="preserve">, </w:t>
      </w:r>
      <w:r w:rsidRPr="006E44D9">
        <w:rPr>
          <w:rFonts w:cstheme="minorHAnsi"/>
          <w:b/>
          <w:sz w:val="24"/>
          <w:szCs w:val="24"/>
        </w:rPr>
        <w:t>March 1983</w:t>
      </w:r>
    </w:p>
    <w:bookmarkEnd w:id="0"/>
    <w:p w:rsidR="008C3CC7" w:rsidRPr="008C3CC7" w:rsidRDefault="008C3CC7">
      <w:pPr>
        <w:contextualSpacing/>
        <w:rPr>
          <w:rFonts w:ascii="Book Antiqua" w:hAnsi="Book Antiqua"/>
          <w:sz w:val="30"/>
          <w:szCs w:val="30"/>
        </w:rPr>
      </w:pPr>
    </w:p>
    <w:sectPr w:rsidR="008C3CC7" w:rsidRPr="008C3CC7" w:rsidSect="006E44D9">
      <w:pgSz w:w="12240" w:h="1296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C7"/>
    <w:rsid w:val="000D44E9"/>
    <w:rsid w:val="000E7BA3"/>
    <w:rsid w:val="00146571"/>
    <w:rsid w:val="001C24FB"/>
    <w:rsid w:val="001E5E6E"/>
    <w:rsid w:val="004C4886"/>
    <w:rsid w:val="005F4559"/>
    <w:rsid w:val="006E44D9"/>
    <w:rsid w:val="0076059C"/>
    <w:rsid w:val="007E7C52"/>
    <w:rsid w:val="00861A11"/>
    <w:rsid w:val="00885643"/>
    <w:rsid w:val="0089288C"/>
    <w:rsid w:val="008C3CC7"/>
    <w:rsid w:val="008D4408"/>
    <w:rsid w:val="008E23B0"/>
    <w:rsid w:val="009D308C"/>
    <w:rsid w:val="00A75FF0"/>
    <w:rsid w:val="00B45C41"/>
    <w:rsid w:val="00B55454"/>
    <w:rsid w:val="00BC6400"/>
    <w:rsid w:val="00BF4F8F"/>
    <w:rsid w:val="00C06E7F"/>
    <w:rsid w:val="00C363E0"/>
    <w:rsid w:val="00C95CB0"/>
    <w:rsid w:val="00CB0638"/>
    <w:rsid w:val="00D16A38"/>
    <w:rsid w:val="00D63FD9"/>
    <w:rsid w:val="00E16677"/>
    <w:rsid w:val="00F05F77"/>
    <w:rsid w:val="00F108B3"/>
    <w:rsid w:val="00F27C02"/>
    <w:rsid w:val="00F34E6C"/>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cp:lastModifiedBy>
  <cp:revision>4</cp:revision>
  <dcterms:created xsi:type="dcterms:W3CDTF">2019-07-07T23:35:00Z</dcterms:created>
  <dcterms:modified xsi:type="dcterms:W3CDTF">2020-03-13T10:44:00Z</dcterms:modified>
</cp:coreProperties>
</file>