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EC" w:rsidRPr="004837EC" w:rsidRDefault="004837EC" w:rsidP="004837EC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4837EC">
        <w:rPr>
          <w:rFonts w:eastAsia="Times New Roman" w:cstheme="minorHAnsi"/>
          <w:color w:val="4A4A4A"/>
          <w:sz w:val="40"/>
          <w:szCs w:val="40"/>
        </w:rPr>
        <w:t xml:space="preserve">Torrey </w:t>
      </w:r>
      <w:proofErr w:type="spellStart"/>
      <w:r w:rsidRPr="004837EC">
        <w:rPr>
          <w:rFonts w:eastAsia="Times New Roman" w:cstheme="minorHAnsi"/>
          <w:color w:val="4A4A4A"/>
          <w:sz w:val="40"/>
          <w:szCs w:val="40"/>
        </w:rPr>
        <w:t>Micheal</w:t>
      </w:r>
      <w:proofErr w:type="spellEnd"/>
      <w:r w:rsidRPr="004837EC">
        <w:rPr>
          <w:rFonts w:eastAsia="Times New Roman" w:cstheme="minorHAnsi"/>
          <w:color w:val="4A4A4A"/>
          <w:sz w:val="40"/>
          <w:szCs w:val="40"/>
        </w:rPr>
        <w:t xml:space="preserve"> Sanders</w:t>
      </w:r>
    </w:p>
    <w:p w:rsidR="004837EC" w:rsidRPr="004837EC" w:rsidRDefault="004837EC" w:rsidP="004837EC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4837EC">
        <w:rPr>
          <w:rFonts w:eastAsia="Times New Roman" w:cstheme="minorHAnsi"/>
          <w:color w:val="4A4A4A"/>
          <w:sz w:val="40"/>
          <w:szCs w:val="40"/>
        </w:rPr>
        <w:t>July 29, 1977 – March 9, 2008</w:t>
      </w:r>
    </w:p>
    <w:p w:rsidR="004837EC" w:rsidRDefault="004837EC" w:rsidP="004837EC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4837EC" w:rsidRDefault="004837EC" w:rsidP="004837EC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3798277" cy="3310913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ersTorrey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277" cy="331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7EC" w:rsidRDefault="004837EC" w:rsidP="004837EC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4837EC" w:rsidRPr="004837EC" w:rsidRDefault="004837EC" w:rsidP="004837EC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proofErr w:type="gramStart"/>
      <w:r w:rsidRPr="004837EC">
        <w:rPr>
          <w:rFonts w:eastAsia="Times New Roman" w:cstheme="minorHAnsi"/>
          <w:color w:val="4A4A4A"/>
          <w:sz w:val="24"/>
          <w:szCs w:val="24"/>
        </w:rPr>
        <w:t>Torey Michael Sanders "Soup" on Sunday, March 9, 2008 in Reserve, LA.</w:t>
      </w:r>
      <w:proofErr w:type="gramEnd"/>
      <w:r w:rsidRPr="004837EC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4837EC">
        <w:rPr>
          <w:rFonts w:eastAsia="Times New Roman" w:cstheme="minorHAnsi"/>
          <w:color w:val="4A4A4A"/>
          <w:sz w:val="24"/>
          <w:szCs w:val="24"/>
        </w:rPr>
        <w:t>Son of Henry Sanders, Jr. and Angela Gabriel.</w:t>
      </w:r>
      <w:proofErr w:type="gramEnd"/>
      <w:r w:rsidRPr="004837EC">
        <w:rPr>
          <w:rFonts w:eastAsia="Times New Roman" w:cstheme="minorHAnsi"/>
          <w:color w:val="4A4A4A"/>
          <w:sz w:val="24"/>
          <w:szCs w:val="24"/>
        </w:rPr>
        <w:t xml:space="preserve"> Brother of Brian Anthony Sanders. Grandson of Lorraine Williams and Emma Sanders, the late Thomas </w:t>
      </w:r>
      <w:proofErr w:type="spellStart"/>
      <w:r w:rsidRPr="004837EC">
        <w:rPr>
          <w:rFonts w:eastAsia="Times New Roman" w:cstheme="minorHAnsi"/>
          <w:color w:val="4A4A4A"/>
          <w:sz w:val="24"/>
          <w:szCs w:val="24"/>
        </w:rPr>
        <w:t>Triche</w:t>
      </w:r>
      <w:proofErr w:type="spellEnd"/>
      <w:r w:rsidRPr="004837EC">
        <w:rPr>
          <w:rFonts w:eastAsia="Times New Roman" w:cstheme="minorHAnsi"/>
          <w:color w:val="4A4A4A"/>
          <w:sz w:val="24"/>
          <w:szCs w:val="24"/>
        </w:rPr>
        <w:t xml:space="preserve"> Williams and Henry Sanders, Sr. Devoted friend of </w:t>
      </w:r>
      <w:proofErr w:type="spellStart"/>
      <w:r w:rsidRPr="004837EC">
        <w:rPr>
          <w:rFonts w:eastAsia="Times New Roman" w:cstheme="minorHAnsi"/>
          <w:color w:val="4A4A4A"/>
          <w:sz w:val="24"/>
          <w:szCs w:val="24"/>
        </w:rPr>
        <w:t>Dwanda</w:t>
      </w:r>
      <w:proofErr w:type="spellEnd"/>
      <w:r w:rsidRPr="004837EC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spellStart"/>
      <w:r w:rsidRPr="004837EC">
        <w:rPr>
          <w:rFonts w:eastAsia="Times New Roman" w:cstheme="minorHAnsi"/>
          <w:color w:val="4A4A4A"/>
          <w:sz w:val="24"/>
          <w:szCs w:val="24"/>
        </w:rPr>
        <w:t>Perrilloux</w:t>
      </w:r>
      <w:proofErr w:type="spellEnd"/>
      <w:r w:rsidRPr="004837EC">
        <w:rPr>
          <w:rFonts w:eastAsia="Times New Roman" w:cstheme="minorHAnsi"/>
          <w:color w:val="4A4A4A"/>
          <w:sz w:val="24"/>
          <w:szCs w:val="24"/>
        </w:rPr>
        <w:t xml:space="preserve">. </w:t>
      </w:r>
      <w:proofErr w:type="gramStart"/>
      <w:r w:rsidRPr="004837EC">
        <w:rPr>
          <w:rFonts w:eastAsia="Times New Roman" w:cstheme="minorHAnsi"/>
          <w:color w:val="4A4A4A"/>
          <w:sz w:val="24"/>
          <w:szCs w:val="24"/>
        </w:rPr>
        <w:t>Also survived by a host of aunts, uncles, cousin, other relatives and friends.</w:t>
      </w:r>
      <w:proofErr w:type="gramEnd"/>
      <w:r w:rsidRPr="004837EC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4837EC">
        <w:rPr>
          <w:rFonts w:eastAsia="Times New Roman" w:cstheme="minorHAnsi"/>
          <w:color w:val="4A4A4A"/>
          <w:sz w:val="24"/>
          <w:szCs w:val="24"/>
        </w:rPr>
        <w:t>Age 30 years.</w:t>
      </w:r>
      <w:proofErr w:type="gramEnd"/>
      <w:r w:rsidRPr="004837EC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4837EC">
        <w:rPr>
          <w:rFonts w:eastAsia="Times New Roman" w:cstheme="minorHAnsi"/>
          <w:color w:val="4A4A4A"/>
          <w:sz w:val="24"/>
          <w:szCs w:val="24"/>
        </w:rPr>
        <w:t>A native and resident of Reserve, LA.</w:t>
      </w:r>
      <w:proofErr w:type="gramEnd"/>
      <w:r w:rsidRPr="004837EC">
        <w:rPr>
          <w:rFonts w:eastAsia="Times New Roman" w:cstheme="minorHAnsi"/>
          <w:color w:val="4A4A4A"/>
          <w:sz w:val="24"/>
          <w:szCs w:val="24"/>
        </w:rPr>
        <w:br/>
      </w:r>
      <w:r w:rsidRPr="004837EC">
        <w:rPr>
          <w:rFonts w:eastAsia="Times New Roman" w:cstheme="minorHAnsi"/>
          <w:color w:val="4A4A4A"/>
          <w:sz w:val="24"/>
          <w:szCs w:val="24"/>
        </w:rPr>
        <w:br/>
        <w:t xml:space="preserve">Relatives and friends of the family, also Pastors, officers and members of </w:t>
      </w:r>
      <w:proofErr w:type="spellStart"/>
      <w:r w:rsidRPr="004837EC">
        <w:rPr>
          <w:rFonts w:eastAsia="Times New Roman" w:cstheme="minorHAnsi"/>
          <w:color w:val="4A4A4A"/>
          <w:sz w:val="24"/>
          <w:szCs w:val="24"/>
        </w:rPr>
        <w:t>Tchopitoulas</w:t>
      </w:r>
      <w:proofErr w:type="spellEnd"/>
      <w:r w:rsidRPr="004837EC">
        <w:rPr>
          <w:rFonts w:eastAsia="Times New Roman" w:cstheme="minorHAnsi"/>
          <w:color w:val="4A4A4A"/>
          <w:sz w:val="24"/>
          <w:szCs w:val="24"/>
        </w:rPr>
        <w:t xml:space="preserve"> Chapel and all neighboring churches are invited to attend the Funeral Service at </w:t>
      </w:r>
      <w:proofErr w:type="spellStart"/>
      <w:r w:rsidRPr="004837EC">
        <w:rPr>
          <w:rFonts w:eastAsia="Times New Roman" w:cstheme="minorHAnsi"/>
          <w:color w:val="4A4A4A"/>
          <w:sz w:val="24"/>
          <w:szCs w:val="24"/>
        </w:rPr>
        <w:t>Tchopitoulas</w:t>
      </w:r>
      <w:proofErr w:type="spellEnd"/>
      <w:r w:rsidRPr="004837EC">
        <w:rPr>
          <w:rFonts w:eastAsia="Times New Roman" w:cstheme="minorHAnsi"/>
          <w:color w:val="4A4A4A"/>
          <w:sz w:val="24"/>
          <w:szCs w:val="24"/>
        </w:rPr>
        <w:t xml:space="preserve"> Chapel, Highway 44, Reserve, LA, on Friday, March 14, 2008 at 10:00 AM. </w:t>
      </w:r>
      <w:proofErr w:type="gramStart"/>
      <w:r w:rsidRPr="004837EC">
        <w:rPr>
          <w:rFonts w:eastAsia="Times New Roman" w:cstheme="minorHAnsi"/>
          <w:color w:val="4A4A4A"/>
          <w:sz w:val="24"/>
          <w:szCs w:val="24"/>
        </w:rPr>
        <w:t>Rev. Lionel Murphy, Sr. Officiating.</w:t>
      </w:r>
      <w:proofErr w:type="gramEnd"/>
      <w:r w:rsidRPr="004837EC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4837EC">
        <w:rPr>
          <w:rFonts w:eastAsia="Times New Roman" w:cstheme="minorHAnsi"/>
          <w:color w:val="4A4A4A"/>
          <w:sz w:val="24"/>
          <w:szCs w:val="24"/>
        </w:rPr>
        <w:t>Interment Bethlehem Cemetery, Reserve, LA.</w:t>
      </w:r>
      <w:proofErr w:type="gramEnd"/>
      <w:r w:rsidRPr="004837EC">
        <w:rPr>
          <w:rFonts w:eastAsia="Times New Roman" w:cstheme="minorHAnsi"/>
          <w:color w:val="4A4A4A"/>
          <w:sz w:val="24"/>
          <w:szCs w:val="24"/>
        </w:rPr>
        <w:t xml:space="preserve"> Visitation at the above named church Friday morning, March 14, 2008 from 9:00 AM until service time and Thursday, evening March 13, 2008 at ROBOTTOM MORTUARY, 850 Highway 44, Reserve, LA, from 4:00 PM until 6:00 PM.</w:t>
      </w:r>
      <w:r w:rsidRPr="004837EC">
        <w:rPr>
          <w:rFonts w:eastAsia="Times New Roman" w:cstheme="minorHAnsi"/>
          <w:color w:val="4A4A4A"/>
          <w:sz w:val="24"/>
          <w:szCs w:val="24"/>
        </w:rPr>
        <w:br/>
      </w:r>
      <w:r w:rsidRPr="004837EC">
        <w:rPr>
          <w:rFonts w:eastAsia="Times New Roman" w:cstheme="minorHAnsi"/>
          <w:color w:val="4A4A4A"/>
          <w:sz w:val="24"/>
          <w:szCs w:val="24"/>
        </w:rPr>
        <w:br/>
        <w:t xml:space="preserve">SERVICED BY ROBOTTOM </w:t>
      </w:r>
    </w:p>
    <w:p w:rsidR="004837EC" w:rsidRPr="004837EC" w:rsidRDefault="004837EC" w:rsidP="004837EC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</w:p>
    <w:p w:rsidR="004837EC" w:rsidRPr="004837EC" w:rsidRDefault="004837EC" w:rsidP="004837EC">
      <w:pPr>
        <w:spacing w:after="0" w:line="240" w:lineRule="auto"/>
        <w:rPr>
          <w:rFonts w:eastAsia="Times New Roman" w:cstheme="minorHAnsi"/>
          <w:b/>
          <w:color w:val="4A4A4A"/>
          <w:sz w:val="24"/>
          <w:szCs w:val="24"/>
        </w:rPr>
      </w:pPr>
      <w:bookmarkStart w:id="0" w:name="_GoBack"/>
      <w:r w:rsidRPr="004837EC">
        <w:rPr>
          <w:rFonts w:eastAsia="Times New Roman" w:cstheme="minorHAnsi"/>
          <w:b/>
          <w:color w:val="4A4A4A"/>
          <w:sz w:val="24"/>
          <w:szCs w:val="24"/>
        </w:rPr>
        <w:t xml:space="preserve">Times-Picayune, </w:t>
      </w:r>
      <w:proofErr w:type="gramStart"/>
      <w:r w:rsidRPr="004837EC">
        <w:rPr>
          <w:rFonts w:eastAsia="Times New Roman" w:cstheme="minorHAnsi"/>
          <w:b/>
          <w:color w:val="4A4A4A"/>
          <w:sz w:val="24"/>
          <w:szCs w:val="24"/>
        </w:rPr>
        <w:t>The</w:t>
      </w:r>
      <w:proofErr w:type="gramEnd"/>
      <w:r w:rsidRPr="004837EC">
        <w:rPr>
          <w:rFonts w:eastAsia="Times New Roman" w:cstheme="minorHAnsi"/>
          <w:b/>
          <w:color w:val="4A4A4A"/>
          <w:sz w:val="24"/>
          <w:szCs w:val="24"/>
        </w:rPr>
        <w:t xml:space="preserve"> (New Orleans, LA) - Thursday, March 13, 2008</w:t>
      </w:r>
    </w:p>
    <w:bookmarkEnd w:id="0"/>
    <w:p w:rsidR="00DF28F1" w:rsidRPr="00DF28F1" w:rsidRDefault="00DF28F1" w:rsidP="00DF28F1">
      <w:pPr>
        <w:spacing w:after="0" w:line="240" w:lineRule="auto"/>
        <w:rPr>
          <w:rFonts w:eastAsia="Times New Roman" w:cstheme="minorHAnsi"/>
          <w:b/>
          <w:color w:val="4A4A4A"/>
          <w:sz w:val="24"/>
          <w:szCs w:val="24"/>
        </w:rPr>
      </w:pPr>
      <w:r w:rsidRPr="00DF28F1">
        <w:rPr>
          <w:rFonts w:eastAsia="Times New Roman" w:cstheme="minorHAnsi"/>
          <w:b/>
          <w:color w:val="4A4A4A"/>
          <w:sz w:val="24"/>
          <w:szCs w:val="24"/>
        </w:rPr>
        <w:t>Contributed by Jane Edson</w:t>
      </w:r>
    </w:p>
    <w:p w:rsidR="00396580" w:rsidRPr="0011535B" w:rsidRDefault="00396580" w:rsidP="0011535B"/>
    <w:sectPr w:rsidR="00396580" w:rsidRPr="00115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11535B"/>
    <w:rsid w:val="00154903"/>
    <w:rsid w:val="001C30CD"/>
    <w:rsid w:val="002C3671"/>
    <w:rsid w:val="0030027F"/>
    <w:rsid w:val="00383B80"/>
    <w:rsid w:val="00396580"/>
    <w:rsid w:val="003C41B5"/>
    <w:rsid w:val="003F6DA6"/>
    <w:rsid w:val="00465094"/>
    <w:rsid w:val="004837EC"/>
    <w:rsid w:val="00521C26"/>
    <w:rsid w:val="005418F2"/>
    <w:rsid w:val="006076F2"/>
    <w:rsid w:val="007F0677"/>
    <w:rsid w:val="008D5EF6"/>
    <w:rsid w:val="009E4BBB"/>
    <w:rsid w:val="00A03DFF"/>
    <w:rsid w:val="00BD5A46"/>
    <w:rsid w:val="00D36129"/>
    <w:rsid w:val="00DF28F1"/>
    <w:rsid w:val="00E315A5"/>
    <w:rsid w:val="00E41310"/>
    <w:rsid w:val="00F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7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4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2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9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5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20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2018-04-30T04:07:00Z</dcterms:created>
  <dcterms:modified xsi:type="dcterms:W3CDTF">2018-04-30T04:07:00Z</dcterms:modified>
</cp:coreProperties>
</file>