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AE" w:rsidRPr="00B44FAE" w:rsidRDefault="00B44FAE" w:rsidP="00B44FAE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44FAE">
        <w:rPr>
          <w:rFonts w:eastAsia="Times New Roman" w:cstheme="minorHAnsi"/>
          <w:sz w:val="40"/>
          <w:szCs w:val="40"/>
        </w:rPr>
        <w:t>Warren Nicholson</w:t>
      </w:r>
    </w:p>
    <w:p w:rsidR="00B44FAE" w:rsidRPr="00B44FAE" w:rsidRDefault="00B44FAE" w:rsidP="00B44FAE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44FAE">
        <w:rPr>
          <w:rFonts w:eastAsia="Times New Roman" w:cstheme="minorHAnsi"/>
          <w:sz w:val="40"/>
          <w:szCs w:val="40"/>
        </w:rPr>
        <w:t>June 21, 1946 – September 19, 1999</w:t>
      </w:r>
    </w:p>
    <w:p w:rsidR="00B44FAE" w:rsidRPr="00B034DE" w:rsidRDefault="00B034DE" w:rsidP="00B44FAE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034DE">
        <w:rPr>
          <w:rFonts w:eastAsia="Times New Roman" w:cstheme="minorHAnsi"/>
          <w:sz w:val="40"/>
          <w:szCs w:val="40"/>
        </w:rPr>
        <w:t>Lester Adam Weston Sr.</w:t>
      </w:r>
    </w:p>
    <w:p w:rsidR="00B034DE" w:rsidRPr="00B034DE" w:rsidRDefault="00B034DE" w:rsidP="00B44FAE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034DE">
        <w:rPr>
          <w:rFonts w:eastAsia="Times New Roman" w:cstheme="minorHAnsi"/>
          <w:sz w:val="40"/>
          <w:szCs w:val="40"/>
        </w:rPr>
        <w:t>December 7, 1918 – May 26, 2008</w:t>
      </w:r>
    </w:p>
    <w:p w:rsidR="00B034DE" w:rsidRPr="00B44FAE" w:rsidRDefault="00B034DE" w:rsidP="00B44FA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44FAE" w:rsidRPr="00B44FAE" w:rsidRDefault="00B034DE" w:rsidP="00B44FA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657600" cy="2948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onLesterAS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60"/>
                    <a:stretch/>
                  </pic:blipFill>
                  <pic:spPr bwMode="auto">
                    <a:xfrm>
                      <a:off x="0" y="0"/>
                      <a:ext cx="3657600" cy="294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FAE" w:rsidRPr="00B44FAE" w:rsidRDefault="00B44FAE" w:rsidP="00B44FA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034DE" w:rsidRPr="00B034DE" w:rsidRDefault="00B034DE" w:rsidP="00B034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34DE">
        <w:rPr>
          <w:rFonts w:eastAsia="Times New Roman" w:cstheme="minorHAnsi"/>
          <w:sz w:val="24"/>
          <w:szCs w:val="24"/>
        </w:rPr>
        <w:t xml:space="preserve">Lester Adam "Pops" Weston, Sr. entered into eternal rest on Monday, May 26, 2008 at 2:33 am at the age of 89. A native of Reserve, LA, resided in Kenner, LA for the past 60 years. </w:t>
      </w:r>
      <w:proofErr w:type="gramStart"/>
      <w:r w:rsidRPr="00B034DE">
        <w:rPr>
          <w:rFonts w:eastAsia="Times New Roman" w:cstheme="minorHAnsi"/>
          <w:sz w:val="24"/>
          <w:szCs w:val="24"/>
        </w:rPr>
        <w:t>Beloved husband of Helen Davis Weston.</w:t>
      </w:r>
      <w:proofErr w:type="gramEnd"/>
      <w:r w:rsidRPr="00B034DE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B034DE">
        <w:rPr>
          <w:rFonts w:eastAsia="Times New Roman" w:cstheme="minorHAnsi"/>
          <w:sz w:val="24"/>
          <w:szCs w:val="24"/>
        </w:rPr>
        <w:t xml:space="preserve">Son of the late Adam and </w:t>
      </w:r>
      <w:proofErr w:type="spellStart"/>
      <w:r w:rsidRPr="00B034DE">
        <w:rPr>
          <w:rFonts w:eastAsia="Times New Roman" w:cstheme="minorHAnsi"/>
          <w:sz w:val="24"/>
          <w:szCs w:val="24"/>
        </w:rPr>
        <w:t>Conelia</w:t>
      </w:r>
      <w:proofErr w:type="spellEnd"/>
      <w:r w:rsidRPr="00B034DE">
        <w:rPr>
          <w:rFonts w:eastAsia="Times New Roman" w:cstheme="minorHAnsi"/>
          <w:sz w:val="24"/>
          <w:szCs w:val="24"/>
        </w:rPr>
        <w:t xml:space="preserve"> Weston.</w:t>
      </w:r>
      <w:proofErr w:type="gramEnd"/>
      <w:r w:rsidRPr="00B034DE">
        <w:rPr>
          <w:rFonts w:eastAsia="Times New Roman" w:cstheme="minorHAnsi"/>
          <w:sz w:val="24"/>
          <w:szCs w:val="24"/>
        </w:rPr>
        <w:t xml:space="preserve"> Father of Lester (Pamela) Weston Jr. of </w:t>
      </w:r>
      <w:proofErr w:type="spellStart"/>
      <w:r w:rsidRPr="00B034DE">
        <w:rPr>
          <w:rFonts w:eastAsia="Times New Roman" w:cstheme="minorHAnsi"/>
          <w:sz w:val="24"/>
          <w:szCs w:val="24"/>
        </w:rPr>
        <w:t>LaPlace</w:t>
      </w:r>
      <w:proofErr w:type="spellEnd"/>
      <w:r w:rsidRPr="00B034DE">
        <w:rPr>
          <w:rFonts w:eastAsia="Times New Roman" w:cstheme="minorHAnsi"/>
          <w:sz w:val="24"/>
          <w:szCs w:val="24"/>
        </w:rPr>
        <w:t xml:space="preserve">, LA, Darrel (Tiffany) Weston Sr. of Reserve, LA and Alfred Weston Sr. of New Orleans, LA. Survived by eight grandchildren; one great grandson; two brothers, Norma Weston of Reserve, LA and Edward Weston of Los </w:t>
      </w:r>
      <w:proofErr w:type="spellStart"/>
      <w:r w:rsidRPr="00B034DE">
        <w:rPr>
          <w:rFonts w:eastAsia="Times New Roman" w:cstheme="minorHAnsi"/>
          <w:sz w:val="24"/>
          <w:szCs w:val="24"/>
        </w:rPr>
        <w:t>Angles</w:t>
      </w:r>
      <w:proofErr w:type="spellEnd"/>
      <w:r w:rsidRPr="00B034DE">
        <w:rPr>
          <w:rFonts w:eastAsia="Times New Roman" w:cstheme="minorHAnsi"/>
          <w:sz w:val="24"/>
          <w:szCs w:val="24"/>
        </w:rPr>
        <w:t>, CA; one aunt, Beatrice Anderson of New Orleans, LA and a host of nieces, nephews, other relatives and friends.</w:t>
      </w:r>
      <w:r w:rsidRPr="00B034DE">
        <w:rPr>
          <w:rFonts w:eastAsia="Times New Roman" w:cstheme="minorHAnsi"/>
          <w:sz w:val="24"/>
          <w:szCs w:val="24"/>
        </w:rPr>
        <w:br/>
      </w:r>
      <w:r w:rsidRPr="00B034DE">
        <w:rPr>
          <w:rFonts w:eastAsia="Times New Roman" w:cstheme="minorHAnsi"/>
          <w:sz w:val="24"/>
          <w:szCs w:val="24"/>
        </w:rPr>
        <w:br/>
        <w:t>Relatives and friends of the family, also Pastor, officers and members of Providence Baptist Church and all neighboring churches; Nehemiah Lodge # 72, Naomi Chapter 19 are invited to attend the Funeral Services from Providence Baptist Church, 11509 Jefferson Hwy., Kenner, LA, on Saturday, May 31, 2008 at 10:00 am. Viewing will begin at 9:00 am. Interment: Bethlehem Cemetery, Reserve, LA.</w:t>
      </w:r>
      <w:r w:rsidRPr="00B034DE">
        <w:rPr>
          <w:rFonts w:eastAsia="Times New Roman" w:cstheme="minorHAnsi"/>
          <w:sz w:val="24"/>
          <w:szCs w:val="24"/>
        </w:rPr>
        <w:br/>
      </w:r>
      <w:r w:rsidRPr="00B034DE">
        <w:rPr>
          <w:rFonts w:eastAsia="Times New Roman" w:cstheme="minorHAnsi"/>
          <w:sz w:val="24"/>
          <w:szCs w:val="24"/>
        </w:rPr>
        <w:br/>
        <w:t>Richardson Funeral Home of Jefferson is in charge of arrangements.</w:t>
      </w:r>
    </w:p>
    <w:p w:rsidR="00B034DE" w:rsidRPr="00B034DE" w:rsidRDefault="00B034DE" w:rsidP="00B034D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034DE" w:rsidRPr="00B034DE" w:rsidRDefault="00B034DE" w:rsidP="00B034D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034DE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B034DE">
        <w:rPr>
          <w:rFonts w:eastAsia="Times New Roman" w:cstheme="minorHAnsi"/>
          <w:sz w:val="24"/>
          <w:szCs w:val="24"/>
        </w:rPr>
        <w:t>The</w:t>
      </w:r>
      <w:proofErr w:type="gramEnd"/>
      <w:r w:rsidRPr="00B034DE">
        <w:rPr>
          <w:rFonts w:eastAsia="Times New Roman" w:cstheme="minorHAnsi"/>
          <w:sz w:val="24"/>
          <w:szCs w:val="24"/>
        </w:rPr>
        <w:t xml:space="preserve"> (New Orleans, LA) - Friday, May 30, 2008</w:t>
      </w:r>
    </w:p>
    <w:p w:rsidR="00F7682A" w:rsidRDefault="00B44FAE" w:rsidP="00E933D3">
      <w:pPr>
        <w:spacing w:after="0"/>
      </w:pPr>
      <w:r w:rsidRPr="00B44FAE">
        <w:rPr>
          <w:rFonts w:eastAsia="Times New Roman" w:cstheme="minorHAnsi"/>
          <w:sz w:val="24"/>
          <w:szCs w:val="24"/>
        </w:rPr>
        <w:t>Contributed by Jane Edson</w:t>
      </w:r>
      <w:bookmarkStart w:id="0" w:name="_GoBack"/>
      <w:bookmarkEnd w:id="0"/>
    </w:p>
    <w:sectPr w:rsidR="00F76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AE"/>
    <w:rsid w:val="00B034DE"/>
    <w:rsid w:val="00B44FAE"/>
    <w:rsid w:val="00E933D3"/>
    <w:rsid w:val="00F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4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6126360482">
    <w:name w:val="yiv6126360482"/>
    <w:basedOn w:val="Normal"/>
    <w:rsid w:val="00B4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4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6126360482">
    <w:name w:val="yiv6126360482"/>
    <w:basedOn w:val="Normal"/>
    <w:rsid w:val="00B4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15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86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60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14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59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6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2018-06-16T14:38:00Z</dcterms:created>
  <dcterms:modified xsi:type="dcterms:W3CDTF">2018-06-16T14:38:00Z</dcterms:modified>
</cp:coreProperties>
</file>