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BE" w:rsidRPr="008568DD" w:rsidRDefault="008568DD" w:rsidP="008568DD">
      <w:pPr>
        <w:spacing w:after="0" w:line="240" w:lineRule="auto"/>
        <w:jc w:val="center"/>
        <w:rPr>
          <w:sz w:val="40"/>
          <w:szCs w:val="40"/>
        </w:rPr>
      </w:pPr>
      <w:proofErr w:type="spellStart"/>
      <w:r w:rsidRPr="008568DD">
        <w:rPr>
          <w:sz w:val="40"/>
          <w:szCs w:val="40"/>
        </w:rPr>
        <w:t>Gustavia</w:t>
      </w:r>
      <w:proofErr w:type="spellEnd"/>
      <w:r w:rsidRPr="008568DD">
        <w:rPr>
          <w:sz w:val="40"/>
          <w:szCs w:val="40"/>
        </w:rPr>
        <w:t xml:space="preserve"> Mary (Edwards) Bailey</w:t>
      </w:r>
    </w:p>
    <w:p w:rsidR="008568DD" w:rsidRPr="008568DD" w:rsidRDefault="008568DD" w:rsidP="008568DD">
      <w:pPr>
        <w:spacing w:after="0" w:line="240" w:lineRule="auto"/>
        <w:jc w:val="center"/>
        <w:rPr>
          <w:sz w:val="40"/>
          <w:szCs w:val="40"/>
        </w:rPr>
      </w:pPr>
      <w:r w:rsidRPr="008568DD">
        <w:rPr>
          <w:sz w:val="40"/>
          <w:szCs w:val="40"/>
        </w:rPr>
        <w:t>September 14, 1940 – November 5, 2012</w:t>
      </w:r>
    </w:p>
    <w:p w:rsidR="008568DD" w:rsidRDefault="008568DD" w:rsidP="008568DD">
      <w:pPr>
        <w:spacing w:after="0" w:line="240" w:lineRule="auto"/>
        <w:jc w:val="center"/>
      </w:pPr>
    </w:p>
    <w:p w:rsidR="008568DD" w:rsidRDefault="008568DD" w:rsidP="008568DD">
      <w:pPr>
        <w:spacing w:after="0" w:line="240" w:lineRule="auto"/>
        <w:jc w:val="center"/>
      </w:pPr>
      <w:r>
        <w:rPr>
          <w:noProof/>
        </w:rPr>
        <w:drawing>
          <wp:inline distT="0" distB="0" distL="0" distR="0" wp14:anchorId="3585A2DD" wp14:editId="62C5CE3A">
            <wp:extent cx="2333768" cy="1706398"/>
            <wp:effectExtent l="0" t="0" r="0" b="8255"/>
            <wp:docPr id="1" name="Picture 1" descr="http://www.lagenweb.org/stjohn/Cemeteries/Jerusalem/BaileyGustaviaEd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genweb.org/stjohn/Cemeteries/Jerusalem/BaileyGustaviaEdward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7817" cy="1709358"/>
                    </a:xfrm>
                    <a:prstGeom prst="rect">
                      <a:avLst/>
                    </a:prstGeom>
                    <a:noFill/>
                    <a:ln>
                      <a:noFill/>
                    </a:ln>
                  </pic:spPr>
                </pic:pic>
              </a:graphicData>
            </a:graphic>
          </wp:inline>
        </w:drawing>
      </w:r>
    </w:p>
    <w:p w:rsidR="008568DD" w:rsidRDefault="008568DD" w:rsidP="008568DD">
      <w:pPr>
        <w:spacing w:after="0" w:line="240" w:lineRule="auto"/>
        <w:jc w:val="center"/>
      </w:pPr>
    </w:p>
    <w:p w:rsidR="008568DD" w:rsidRDefault="008568DD" w:rsidP="008568DD">
      <w:pPr>
        <w:rPr>
          <w:sz w:val="30"/>
          <w:szCs w:val="30"/>
        </w:rPr>
      </w:pPr>
      <w:r>
        <w:rPr>
          <w:sz w:val="30"/>
          <w:szCs w:val="30"/>
        </w:rPr>
        <w:t xml:space="preserve">   </w:t>
      </w:r>
      <w:proofErr w:type="spellStart"/>
      <w:r w:rsidRPr="008568DD">
        <w:rPr>
          <w:sz w:val="30"/>
          <w:szCs w:val="30"/>
        </w:rPr>
        <w:t>Gustavia</w:t>
      </w:r>
      <w:proofErr w:type="spellEnd"/>
      <w:r w:rsidRPr="008568DD">
        <w:rPr>
          <w:sz w:val="30"/>
          <w:szCs w:val="30"/>
        </w:rPr>
        <w:t xml:space="preserve"> Mary Edwards Bailey "Gus" on Monday, November 5, 2012 at River Region Hospice, River Ridge, LA. </w:t>
      </w:r>
      <w:proofErr w:type="gramStart"/>
      <w:r w:rsidRPr="008568DD">
        <w:rPr>
          <w:sz w:val="30"/>
          <w:szCs w:val="30"/>
        </w:rPr>
        <w:t xml:space="preserve">Daughter of the late Ferdinand Edwards, Sr. and Elsie </w:t>
      </w:r>
      <w:proofErr w:type="spellStart"/>
      <w:r w:rsidRPr="008568DD">
        <w:rPr>
          <w:sz w:val="30"/>
          <w:szCs w:val="30"/>
        </w:rPr>
        <w:t>Rousselle</w:t>
      </w:r>
      <w:proofErr w:type="spellEnd"/>
      <w:r w:rsidRPr="008568DD">
        <w:rPr>
          <w:sz w:val="30"/>
          <w:szCs w:val="30"/>
        </w:rPr>
        <w:t xml:space="preserve"> Edwards.</w:t>
      </w:r>
      <w:proofErr w:type="gramEnd"/>
      <w:r w:rsidRPr="008568DD">
        <w:rPr>
          <w:sz w:val="30"/>
          <w:szCs w:val="30"/>
        </w:rPr>
        <w:t xml:space="preserve"> </w:t>
      </w:r>
      <w:proofErr w:type="gramStart"/>
      <w:r w:rsidRPr="008568DD">
        <w:rPr>
          <w:sz w:val="30"/>
          <w:szCs w:val="30"/>
        </w:rPr>
        <w:t>Devoted mother of Todd Edwards, Sean and Kim Bailey.</w:t>
      </w:r>
      <w:proofErr w:type="gramEnd"/>
      <w:r w:rsidRPr="008568DD">
        <w:rPr>
          <w:sz w:val="30"/>
          <w:szCs w:val="30"/>
        </w:rPr>
        <w:t xml:space="preserve"> Sister of Margaret Morris, Ernestine </w:t>
      </w:r>
      <w:proofErr w:type="spellStart"/>
      <w:r w:rsidRPr="008568DD">
        <w:rPr>
          <w:sz w:val="30"/>
          <w:szCs w:val="30"/>
        </w:rPr>
        <w:t>Tuckerson</w:t>
      </w:r>
      <w:proofErr w:type="spellEnd"/>
      <w:r w:rsidRPr="008568DD">
        <w:rPr>
          <w:sz w:val="30"/>
          <w:szCs w:val="30"/>
        </w:rPr>
        <w:t xml:space="preserve">, Cheryl </w:t>
      </w:r>
      <w:proofErr w:type="spellStart"/>
      <w:r w:rsidRPr="008568DD">
        <w:rPr>
          <w:sz w:val="30"/>
          <w:szCs w:val="30"/>
        </w:rPr>
        <w:t>Louper</w:t>
      </w:r>
      <w:proofErr w:type="spellEnd"/>
      <w:r w:rsidRPr="008568DD">
        <w:rPr>
          <w:sz w:val="30"/>
          <w:szCs w:val="30"/>
        </w:rPr>
        <w:t xml:space="preserve">, Constance Grows, Elsie Jones, Tyrone, Clarence, Allen and Murry Edwards, the late Ferdinand Edwards, Jr., Earline Allen and Florence </w:t>
      </w:r>
      <w:proofErr w:type="spellStart"/>
      <w:r w:rsidRPr="008568DD">
        <w:rPr>
          <w:sz w:val="30"/>
          <w:szCs w:val="30"/>
        </w:rPr>
        <w:t>Brimmer</w:t>
      </w:r>
      <w:proofErr w:type="spellEnd"/>
      <w:r w:rsidRPr="008568DD">
        <w:rPr>
          <w:sz w:val="30"/>
          <w:szCs w:val="30"/>
        </w:rPr>
        <w:t xml:space="preserve">. </w:t>
      </w:r>
      <w:proofErr w:type="gramStart"/>
      <w:r w:rsidRPr="008568DD">
        <w:rPr>
          <w:sz w:val="30"/>
          <w:szCs w:val="30"/>
        </w:rPr>
        <w:t xml:space="preserve">Grandmother of </w:t>
      </w:r>
      <w:proofErr w:type="spellStart"/>
      <w:r w:rsidRPr="008568DD">
        <w:rPr>
          <w:sz w:val="30"/>
          <w:szCs w:val="30"/>
        </w:rPr>
        <w:t>A'Yauna</w:t>
      </w:r>
      <w:proofErr w:type="spellEnd"/>
      <w:r w:rsidRPr="008568DD">
        <w:rPr>
          <w:sz w:val="30"/>
          <w:szCs w:val="30"/>
        </w:rPr>
        <w:t xml:space="preserve"> Jack, </w:t>
      </w:r>
      <w:proofErr w:type="spellStart"/>
      <w:r w:rsidRPr="008568DD">
        <w:rPr>
          <w:sz w:val="30"/>
          <w:szCs w:val="30"/>
        </w:rPr>
        <w:t>A'Najna</w:t>
      </w:r>
      <w:proofErr w:type="spellEnd"/>
      <w:r w:rsidRPr="008568DD">
        <w:rPr>
          <w:sz w:val="30"/>
          <w:szCs w:val="30"/>
        </w:rPr>
        <w:t xml:space="preserve">, </w:t>
      </w:r>
      <w:proofErr w:type="spellStart"/>
      <w:r w:rsidRPr="008568DD">
        <w:rPr>
          <w:sz w:val="30"/>
          <w:szCs w:val="30"/>
        </w:rPr>
        <w:t>A'Layzha</w:t>
      </w:r>
      <w:proofErr w:type="spellEnd"/>
      <w:r w:rsidRPr="008568DD">
        <w:rPr>
          <w:sz w:val="30"/>
          <w:szCs w:val="30"/>
        </w:rPr>
        <w:t>, Tar-</w:t>
      </w:r>
      <w:proofErr w:type="spellStart"/>
      <w:r w:rsidRPr="008568DD">
        <w:rPr>
          <w:sz w:val="30"/>
          <w:szCs w:val="30"/>
        </w:rPr>
        <w:t>Talaysha</w:t>
      </w:r>
      <w:proofErr w:type="spellEnd"/>
      <w:r w:rsidRPr="008568DD">
        <w:rPr>
          <w:sz w:val="30"/>
          <w:szCs w:val="30"/>
        </w:rPr>
        <w:t>, Mya and Tamia Bailey.</w:t>
      </w:r>
      <w:proofErr w:type="gramEnd"/>
      <w:r w:rsidRPr="008568DD">
        <w:rPr>
          <w:sz w:val="30"/>
          <w:szCs w:val="30"/>
        </w:rPr>
        <w:t xml:space="preserve"> </w:t>
      </w:r>
      <w:proofErr w:type="gramStart"/>
      <w:r w:rsidRPr="008568DD">
        <w:rPr>
          <w:sz w:val="30"/>
          <w:szCs w:val="30"/>
        </w:rPr>
        <w:t xml:space="preserve">Also survived by her devoted friends, Judy Barre of New Orleans, LA, Florence Burke of </w:t>
      </w:r>
      <w:proofErr w:type="spellStart"/>
      <w:r w:rsidRPr="008568DD">
        <w:rPr>
          <w:sz w:val="30"/>
          <w:szCs w:val="30"/>
        </w:rPr>
        <w:t>Edgard</w:t>
      </w:r>
      <w:proofErr w:type="spellEnd"/>
      <w:r w:rsidRPr="008568DD">
        <w:rPr>
          <w:sz w:val="30"/>
          <w:szCs w:val="30"/>
        </w:rPr>
        <w:t>, LA, Janice Matthews of Lutcher, LA and a host of nieces, nephews, aunts, uncles, other relatives and friends.</w:t>
      </w:r>
      <w:proofErr w:type="gramEnd"/>
      <w:r w:rsidRPr="008568DD">
        <w:rPr>
          <w:sz w:val="30"/>
          <w:szCs w:val="30"/>
        </w:rPr>
        <w:t xml:space="preserve"> </w:t>
      </w:r>
      <w:proofErr w:type="gramStart"/>
      <w:r w:rsidRPr="008568DD">
        <w:rPr>
          <w:sz w:val="30"/>
          <w:szCs w:val="30"/>
        </w:rPr>
        <w:t>Age 72 years.</w:t>
      </w:r>
      <w:proofErr w:type="gramEnd"/>
      <w:r w:rsidRPr="008568DD">
        <w:rPr>
          <w:sz w:val="30"/>
          <w:szCs w:val="30"/>
        </w:rPr>
        <w:t xml:space="preserve"> </w:t>
      </w:r>
      <w:proofErr w:type="gramStart"/>
      <w:r w:rsidRPr="008568DD">
        <w:rPr>
          <w:sz w:val="30"/>
          <w:szCs w:val="30"/>
        </w:rPr>
        <w:t xml:space="preserve">A native and resident of </w:t>
      </w:r>
      <w:proofErr w:type="spellStart"/>
      <w:r w:rsidRPr="008568DD">
        <w:rPr>
          <w:sz w:val="30"/>
          <w:szCs w:val="30"/>
        </w:rPr>
        <w:t>Edgard</w:t>
      </w:r>
      <w:proofErr w:type="spellEnd"/>
      <w:r w:rsidRPr="008568DD">
        <w:rPr>
          <w:sz w:val="30"/>
          <w:szCs w:val="30"/>
        </w:rPr>
        <w:t>, LA.</w:t>
      </w:r>
      <w:proofErr w:type="gramEnd"/>
      <w:r w:rsidRPr="008568DD">
        <w:rPr>
          <w:sz w:val="30"/>
          <w:szCs w:val="30"/>
        </w:rPr>
        <w:t xml:space="preserve"> </w:t>
      </w:r>
    </w:p>
    <w:p w:rsidR="008568DD" w:rsidRPr="008568DD" w:rsidRDefault="008568DD" w:rsidP="008568DD">
      <w:pPr>
        <w:rPr>
          <w:sz w:val="30"/>
          <w:szCs w:val="30"/>
        </w:rPr>
      </w:pPr>
      <w:r>
        <w:rPr>
          <w:sz w:val="30"/>
          <w:szCs w:val="30"/>
        </w:rPr>
        <w:t xml:space="preserve">   </w:t>
      </w:r>
      <w:r w:rsidRPr="008568DD">
        <w:rPr>
          <w:sz w:val="30"/>
          <w:szCs w:val="30"/>
        </w:rPr>
        <w:t xml:space="preserve">Relatives and friends of the family, also pastors, officers and members of New Jerusalem and The Historic Bethlehem Baptist Churches, priest and parishioners of St. John the Baptist Catholic Church and all neighboring churches and employees of USDA - FGIS, TCCI, Staff of St. Charles Parish Hospital Emergency Department, and the Faculties, Staffs and student bodies of West St. John High and Elementary Schools are invited to attend the funeral at New Jerusalem Baptist Church, 152 East Sixth Street, </w:t>
      </w:r>
      <w:proofErr w:type="spellStart"/>
      <w:r w:rsidRPr="008568DD">
        <w:rPr>
          <w:sz w:val="30"/>
          <w:szCs w:val="30"/>
        </w:rPr>
        <w:t>Edgard</w:t>
      </w:r>
      <w:proofErr w:type="spellEnd"/>
      <w:r w:rsidRPr="008568DD">
        <w:rPr>
          <w:sz w:val="30"/>
          <w:szCs w:val="30"/>
        </w:rPr>
        <w:t xml:space="preserve">, LA on Saturday, November 10, 2012 at 11:00 AM. Rev. K. Maurice Tillman, Pastor, Officiating. </w:t>
      </w:r>
      <w:proofErr w:type="gramStart"/>
      <w:r w:rsidRPr="008568DD">
        <w:rPr>
          <w:sz w:val="30"/>
          <w:szCs w:val="30"/>
        </w:rPr>
        <w:t xml:space="preserve">Interment New Jerusalem Cemetery, </w:t>
      </w:r>
      <w:proofErr w:type="spellStart"/>
      <w:r w:rsidRPr="008568DD">
        <w:rPr>
          <w:sz w:val="30"/>
          <w:szCs w:val="30"/>
        </w:rPr>
        <w:t>Edgard</w:t>
      </w:r>
      <w:proofErr w:type="spellEnd"/>
      <w:r w:rsidRPr="008568DD">
        <w:rPr>
          <w:sz w:val="30"/>
          <w:szCs w:val="30"/>
        </w:rPr>
        <w:t>, LA.</w:t>
      </w:r>
      <w:proofErr w:type="gramEnd"/>
      <w:r w:rsidRPr="008568DD">
        <w:rPr>
          <w:sz w:val="30"/>
          <w:szCs w:val="30"/>
        </w:rPr>
        <w:t xml:space="preserve"> Visitation at the above named church from 9:00 AM until service time. SERVICED BY ROBOTTOM</w:t>
      </w:r>
    </w:p>
    <w:p w:rsidR="008568DD" w:rsidRDefault="008568DD" w:rsidP="008568DD">
      <w:pPr>
        <w:rPr>
          <w:sz w:val="30"/>
          <w:szCs w:val="30"/>
        </w:rPr>
      </w:pPr>
      <w:r w:rsidRPr="008568DD">
        <w:rPr>
          <w:sz w:val="30"/>
          <w:szCs w:val="30"/>
        </w:rPr>
        <w:t>The Times-Picayune (New Orleans, LA) Nov. 8 to Nov. 9, 2012</w:t>
      </w:r>
      <w:bookmarkStart w:id="0" w:name="_GoBack"/>
      <w:bookmarkEnd w:id="0"/>
    </w:p>
    <w:sectPr w:rsidR="008568DD" w:rsidSect="008568DD">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DD"/>
    <w:rsid w:val="008568DD"/>
    <w:rsid w:val="009A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DD"/>
    <w:rPr>
      <w:rFonts w:ascii="Tahoma" w:hAnsi="Tahoma" w:cs="Tahoma"/>
      <w:sz w:val="16"/>
      <w:szCs w:val="16"/>
    </w:rPr>
  </w:style>
  <w:style w:type="paragraph" w:customStyle="1" w:styleId="paragraph-sc-osiab4-0">
    <w:name w:val="paragraph-sc-osiab4-0"/>
    <w:basedOn w:val="Normal"/>
    <w:rsid w:val="008568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DD"/>
    <w:rPr>
      <w:rFonts w:ascii="Tahoma" w:hAnsi="Tahoma" w:cs="Tahoma"/>
      <w:sz w:val="16"/>
      <w:szCs w:val="16"/>
    </w:rPr>
  </w:style>
  <w:style w:type="paragraph" w:customStyle="1" w:styleId="paragraph-sc-osiab4-0">
    <w:name w:val="paragraph-sc-osiab4-0"/>
    <w:basedOn w:val="Normal"/>
    <w:rsid w:val="00856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89291">
      <w:bodyDiv w:val="1"/>
      <w:marLeft w:val="0"/>
      <w:marRight w:val="0"/>
      <w:marTop w:val="0"/>
      <w:marBottom w:val="0"/>
      <w:divBdr>
        <w:top w:val="none" w:sz="0" w:space="0" w:color="auto"/>
        <w:left w:val="none" w:sz="0" w:space="0" w:color="auto"/>
        <w:bottom w:val="none" w:sz="0" w:space="0" w:color="auto"/>
        <w:right w:val="none" w:sz="0" w:space="0" w:color="auto"/>
      </w:divBdr>
      <w:divsChild>
        <w:div w:id="963804123">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2023-01-30T22:33:00Z</dcterms:created>
  <dcterms:modified xsi:type="dcterms:W3CDTF">2023-01-30T22:39:00Z</dcterms:modified>
</cp:coreProperties>
</file>