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22" w:rsidRP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74922">
        <w:rPr>
          <w:rFonts w:eastAsia="Times New Roman" w:cstheme="minorHAnsi"/>
          <w:sz w:val="40"/>
          <w:szCs w:val="40"/>
        </w:rPr>
        <w:t>Elsie (</w:t>
      </w:r>
      <w:proofErr w:type="spellStart"/>
      <w:r w:rsidRPr="00B74922">
        <w:rPr>
          <w:rFonts w:eastAsia="Times New Roman" w:cstheme="minorHAnsi"/>
          <w:sz w:val="40"/>
          <w:szCs w:val="40"/>
        </w:rPr>
        <w:t>Rousselle</w:t>
      </w:r>
      <w:proofErr w:type="spellEnd"/>
      <w:r w:rsidRPr="00B74922">
        <w:rPr>
          <w:rFonts w:eastAsia="Times New Roman" w:cstheme="minorHAnsi"/>
          <w:sz w:val="40"/>
          <w:szCs w:val="40"/>
        </w:rPr>
        <w:t>) Edwards</w:t>
      </w:r>
    </w:p>
    <w:p w:rsidR="00B74922" w:rsidRP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74922">
        <w:rPr>
          <w:rFonts w:eastAsia="Times New Roman" w:cstheme="minorHAnsi"/>
          <w:sz w:val="40"/>
          <w:szCs w:val="40"/>
        </w:rPr>
        <w:t>February 11, 1918 – May 31, 1999</w:t>
      </w:r>
    </w:p>
    <w:p w:rsid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251960" cy="342291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wardsElsi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342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B74922" w:rsidRPr="00B74922" w:rsidRDefault="00B74922" w:rsidP="00B7492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74922">
        <w:rPr>
          <w:rFonts w:eastAsia="Times New Roman" w:cstheme="minorHAnsi"/>
          <w:sz w:val="24"/>
          <w:szCs w:val="24"/>
        </w:rPr>
        <w:t xml:space="preserve">EDGARD - Elsie R. "Dee </w:t>
      </w:r>
      <w:proofErr w:type="spellStart"/>
      <w:r w:rsidRPr="00B74922">
        <w:rPr>
          <w:rFonts w:eastAsia="Times New Roman" w:cstheme="minorHAnsi"/>
          <w:sz w:val="24"/>
          <w:szCs w:val="24"/>
        </w:rPr>
        <w:t>Dee</w:t>
      </w:r>
      <w:proofErr w:type="spellEnd"/>
      <w:r w:rsidRPr="00B74922">
        <w:rPr>
          <w:rFonts w:eastAsia="Times New Roman" w:cstheme="minorHAnsi"/>
          <w:sz w:val="24"/>
          <w:szCs w:val="24"/>
        </w:rPr>
        <w:t>" Edwards, 81, a native of St. Charles Parish</w:t>
      </w:r>
      <w:r>
        <w:rPr>
          <w:rFonts w:eastAsia="Times New Roman" w:cstheme="minorHAnsi"/>
          <w:sz w:val="24"/>
          <w:szCs w:val="24"/>
        </w:rPr>
        <w:t xml:space="preserve"> </w:t>
      </w:r>
      <w:r w:rsidRPr="00B74922">
        <w:rPr>
          <w:rFonts w:eastAsia="Times New Roman" w:cstheme="minorHAnsi"/>
          <w:sz w:val="24"/>
          <w:szCs w:val="24"/>
        </w:rPr>
        <w:t xml:space="preserve">and resident of </w:t>
      </w:r>
      <w:proofErr w:type="spellStart"/>
      <w:r w:rsidRPr="00B74922">
        <w:rPr>
          <w:rFonts w:eastAsia="Times New Roman" w:cstheme="minorHAnsi"/>
          <w:sz w:val="24"/>
          <w:szCs w:val="24"/>
        </w:rPr>
        <w:t>Edgard</w:t>
      </w:r>
      <w:proofErr w:type="spellEnd"/>
      <w:r w:rsidRPr="00B74922">
        <w:rPr>
          <w:rFonts w:eastAsia="Times New Roman" w:cstheme="minorHAnsi"/>
          <w:sz w:val="24"/>
          <w:szCs w:val="24"/>
        </w:rPr>
        <w:t>, died May 31. She was the wife of the late</w:t>
      </w:r>
      <w:r>
        <w:rPr>
          <w:rFonts w:eastAsia="Times New Roman" w:cstheme="minorHAnsi"/>
          <w:sz w:val="24"/>
          <w:szCs w:val="24"/>
        </w:rPr>
        <w:t xml:space="preserve"> </w:t>
      </w:r>
      <w:r w:rsidRPr="00B74922">
        <w:rPr>
          <w:rFonts w:eastAsia="Times New Roman" w:cstheme="minorHAnsi"/>
          <w:sz w:val="24"/>
          <w:szCs w:val="24"/>
        </w:rPr>
        <w:t xml:space="preserve">Ferdinand Edwards Sr. and mother of Florence </w:t>
      </w:r>
      <w:proofErr w:type="spellStart"/>
      <w:r w:rsidRPr="00B74922">
        <w:rPr>
          <w:rFonts w:eastAsia="Times New Roman" w:cstheme="minorHAnsi"/>
          <w:sz w:val="24"/>
          <w:szCs w:val="24"/>
        </w:rPr>
        <w:t>Brimmer</w:t>
      </w:r>
      <w:proofErr w:type="spellEnd"/>
      <w:r w:rsidRPr="00B74922">
        <w:rPr>
          <w:rFonts w:eastAsia="Times New Roman" w:cstheme="minorHAnsi"/>
          <w:sz w:val="24"/>
          <w:szCs w:val="24"/>
        </w:rPr>
        <w:t>, Elsie Jones,</w:t>
      </w:r>
      <w:r>
        <w:rPr>
          <w:rFonts w:eastAsia="Times New Roman" w:cstheme="minorHAnsi"/>
          <w:sz w:val="24"/>
          <w:szCs w:val="24"/>
        </w:rPr>
        <w:t xml:space="preserve"> </w:t>
      </w:r>
      <w:r w:rsidRPr="00B74922">
        <w:rPr>
          <w:rFonts w:eastAsia="Times New Roman" w:cstheme="minorHAnsi"/>
          <w:sz w:val="24"/>
          <w:szCs w:val="24"/>
        </w:rPr>
        <w:t xml:space="preserve">Constance Grows, Earline Allen, Margaret Morris, </w:t>
      </w:r>
      <w:proofErr w:type="spellStart"/>
      <w:r w:rsidRPr="00B74922">
        <w:rPr>
          <w:rFonts w:eastAsia="Times New Roman" w:cstheme="minorHAnsi"/>
          <w:sz w:val="24"/>
          <w:szCs w:val="24"/>
        </w:rPr>
        <w:t>Gustavia</w:t>
      </w:r>
      <w:proofErr w:type="spellEnd"/>
      <w:r w:rsidRPr="00B74922">
        <w:rPr>
          <w:rFonts w:eastAsia="Times New Roman" w:cstheme="minorHAnsi"/>
          <w:sz w:val="24"/>
          <w:szCs w:val="24"/>
        </w:rPr>
        <w:t xml:space="preserve"> Bailey, Cheryl </w:t>
      </w:r>
      <w:proofErr w:type="spellStart"/>
      <w:r w:rsidRPr="00B74922">
        <w:rPr>
          <w:rFonts w:eastAsia="Times New Roman" w:cstheme="minorHAnsi"/>
          <w:sz w:val="24"/>
          <w:szCs w:val="24"/>
        </w:rPr>
        <w:t>Louper</w:t>
      </w:r>
      <w:proofErr w:type="spellEnd"/>
      <w:r w:rsidRPr="00B74922">
        <w:rPr>
          <w:rFonts w:eastAsia="Times New Roman" w:cstheme="minorHAnsi"/>
          <w:sz w:val="24"/>
          <w:szCs w:val="24"/>
        </w:rPr>
        <w:t xml:space="preserve">, Ernestine </w:t>
      </w:r>
      <w:proofErr w:type="spellStart"/>
      <w:r w:rsidRPr="00B74922">
        <w:rPr>
          <w:rFonts w:eastAsia="Times New Roman" w:cstheme="minorHAnsi"/>
          <w:sz w:val="24"/>
          <w:szCs w:val="24"/>
        </w:rPr>
        <w:t>Tuckerson</w:t>
      </w:r>
      <w:proofErr w:type="spellEnd"/>
      <w:r w:rsidRPr="00B74922">
        <w:rPr>
          <w:rFonts w:eastAsia="Times New Roman" w:cstheme="minorHAnsi"/>
          <w:sz w:val="24"/>
          <w:szCs w:val="24"/>
        </w:rPr>
        <w:t>, Clarence, Tyrone, Allen and Murry Edwards and the late Ferdinand Edwards Jr.</w:t>
      </w:r>
      <w:r w:rsidRPr="00B74922">
        <w:rPr>
          <w:rFonts w:eastAsia="Times New Roman" w:cstheme="minorHAnsi"/>
          <w:sz w:val="24"/>
          <w:szCs w:val="24"/>
        </w:rPr>
        <w:br/>
      </w:r>
      <w:r w:rsidRPr="00B74922">
        <w:rPr>
          <w:rFonts w:eastAsia="Times New Roman" w:cstheme="minorHAnsi"/>
          <w:sz w:val="24"/>
          <w:szCs w:val="24"/>
        </w:rPr>
        <w:br/>
        <w:t xml:space="preserve">She was also the daughter of the late Augusta </w:t>
      </w:r>
      <w:proofErr w:type="spellStart"/>
      <w:r w:rsidRPr="00B74922">
        <w:rPr>
          <w:rFonts w:eastAsia="Times New Roman" w:cstheme="minorHAnsi"/>
          <w:sz w:val="24"/>
          <w:szCs w:val="24"/>
        </w:rPr>
        <w:t>Rousselle</w:t>
      </w:r>
      <w:proofErr w:type="spellEnd"/>
      <w:r w:rsidRPr="00B74922">
        <w:rPr>
          <w:rFonts w:eastAsia="Times New Roman" w:cstheme="minorHAnsi"/>
          <w:sz w:val="24"/>
          <w:szCs w:val="24"/>
        </w:rPr>
        <w:t xml:space="preserve"> and Bertha Baker and sister of Lory </w:t>
      </w:r>
      <w:proofErr w:type="spellStart"/>
      <w:r w:rsidRPr="00B74922">
        <w:rPr>
          <w:rFonts w:eastAsia="Times New Roman" w:cstheme="minorHAnsi"/>
          <w:sz w:val="24"/>
          <w:szCs w:val="24"/>
        </w:rPr>
        <w:t>Rousselle</w:t>
      </w:r>
      <w:proofErr w:type="spellEnd"/>
      <w:r w:rsidRPr="00B74922">
        <w:rPr>
          <w:rFonts w:eastAsia="Times New Roman" w:cstheme="minorHAnsi"/>
          <w:sz w:val="24"/>
          <w:szCs w:val="24"/>
        </w:rPr>
        <w:t xml:space="preserve">, Elizabeth Scott, John Harris and the late Ernestine Green, Elnora Harris, </w:t>
      </w:r>
      <w:proofErr w:type="spellStart"/>
      <w:r w:rsidRPr="00B74922">
        <w:rPr>
          <w:rFonts w:eastAsia="Times New Roman" w:cstheme="minorHAnsi"/>
          <w:sz w:val="24"/>
          <w:szCs w:val="24"/>
        </w:rPr>
        <w:t>Gustavia</w:t>
      </w:r>
      <w:proofErr w:type="spellEnd"/>
      <w:r w:rsidRPr="00B74922">
        <w:rPr>
          <w:rFonts w:eastAsia="Times New Roman" w:cstheme="minorHAnsi"/>
          <w:sz w:val="24"/>
          <w:szCs w:val="24"/>
        </w:rPr>
        <w:t xml:space="preserve"> Green, Shirley Dixon and John </w:t>
      </w:r>
      <w:proofErr w:type="spellStart"/>
      <w:r w:rsidRPr="00B74922">
        <w:rPr>
          <w:rFonts w:eastAsia="Times New Roman" w:cstheme="minorHAnsi"/>
          <w:sz w:val="24"/>
          <w:szCs w:val="24"/>
        </w:rPr>
        <w:t>Rousselle</w:t>
      </w:r>
      <w:proofErr w:type="spellEnd"/>
      <w:r w:rsidRPr="00B74922">
        <w:rPr>
          <w:rFonts w:eastAsia="Times New Roman" w:cstheme="minorHAnsi"/>
          <w:sz w:val="24"/>
          <w:szCs w:val="24"/>
        </w:rPr>
        <w:t>.</w:t>
      </w:r>
      <w:r w:rsidRPr="00B74922">
        <w:rPr>
          <w:rFonts w:eastAsia="Times New Roman" w:cstheme="minorHAnsi"/>
          <w:sz w:val="24"/>
          <w:szCs w:val="24"/>
        </w:rPr>
        <w:br/>
      </w:r>
      <w:r w:rsidRPr="00B74922">
        <w:rPr>
          <w:rFonts w:eastAsia="Times New Roman" w:cstheme="minorHAnsi"/>
          <w:sz w:val="24"/>
          <w:szCs w:val="24"/>
        </w:rPr>
        <w:br/>
        <w:t>She is also survived by 46 grandchildren, 76 great-grandchildren and one great-great-grandchild.</w:t>
      </w:r>
      <w:r w:rsidRPr="00B74922">
        <w:rPr>
          <w:rFonts w:eastAsia="Times New Roman" w:cstheme="minorHAnsi"/>
          <w:sz w:val="24"/>
          <w:szCs w:val="24"/>
        </w:rPr>
        <w:br/>
      </w:r>
      <w:r w:rsidRPr="00B74922">
        <w:rPr>
          <w:rFonts w:eastAsia="Times New Roman" w:cstheme="minorHAnsi"/>
          <w:sz w:val="24"/>
          <w:szCs w:val="24"/>
        </w:rPr>
        <w:br/>
        <w:t xml:space="preserve">Services are today at noon at New Jerusalem Baptist Church, </w:t>
      </w:r>
      <w:proofErr w:type="spellStart"/>
      <w:r w:rsidRPr="00B74922">
        <w:rPr>
          <w:rFonts w:eastAsia="Times New Roman" w:cstheme="minorHAnsi"/>
          <w:sz w:val="24"/>
          <w:szCs w:val="24"/>
        </w:rPr>
        <w:t>Edgard</w:t>
      </w:r>
      <w:proofErr w:type="spellEnd"/>
      <w:r w:rsidRPr="00B74922">
        <w:rPr>
          <w:rFonts w:eastAsia="Times New Roman" w:cstheme="minorHAnsi"/>
          <w:sz w:val="24"/>
          <w:szCs w:val="24"/>
        </w:rPr>
        <w:t>, with interment at the church cemetery.</w:t>
      </w:r>
    </w:p>
    <w:p w:rsidR="00B74922" w:rsidRPr="00B74922" w:rsidRDefault="00B74922" w:rsidP="00B749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74922" w:rsidRPr="00B74922" w:rsidRDefault="00B74922" w:rsidP="00B74922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B74922">
        <w:rPr>
          <w:rFonts w:eastAsia="Times New Roman" w:cstheme="minorHAnsi"/>
          <w:sz w:val="24"/>
          <w:szCs w:val="24"/>
        </w:rPr>
        <w:t>L'Observateur</w:t>
      </w:r>
      <w:proofErr w:type="spellEnd"/>
      <w:r w:rsidRPr="00B74922">
        <w:rPr>
          <w:rFonts w:eastAsia="Times New Roman" w:cstheme="minorHAnsi"/>
          <w:sz w:val="24"/>
          <w:szCs w:val="24"/>
        </w:rPr>
        <w:t xml:space="preserve"> (La Place, LA) - Saturday, June 5, 1999</w:t>
      </w:r>
    </w:p>
    <w:p w:rsidR="00B74922" w:rsidRPr="00B74922" w:rsidRDefault="00B74922" w:rsidP="00B7492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74922">
        <w:rPr>
          <w:rFonts w:eastAsia="Times New Roman" w:cstheme="minorHAnsi"/>
          <w:sz w:val="24"/>
          <w:szCs w:val="24"/>
        </w:rPr>
        <w:t>Contributed by Jane Edson</w:t>
      </w:r>
    </w:p>
    <w:p w:rsidR="00FD5355" w:rsidRDefault="00FD5355"/>
    <w:sectPr w:rsidR="00FD5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22"/>
    <w:rsid w:val="00B74922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9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2018-06-28T00:30:00Z</dcterms:created>
  <dcterms:modified xsi:type="dcterms:W3CDTF">2018-06-28T00:36:00Z</dcterms:modified>
</cp:coreProperties>
</file>