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45B0" w:rsidRPr="001645B0" w:rsidRDefault="00EE0708" w:rsidP="001645B0">
      <w:pPr>
        <w:shd w:val="clear" w:color="auto" w:fill="FFFFFF"/>
        <w:spacing w:after="0" w:line="240" w:lineRule="auto"/>
        <w:jc w:val="center"/>
        <w:rPr>
          <w:rFonts w:eastAsia="Times New Roman" w:cstheme="minorHAnsi"/>
          <w:sz w:val="40"/>
          <w:szCs w:val="40"/>
        </w:rPr>
      </w:pPr>
      <w:r>
        <w:rPr>
          <w:rFonts w:eastAsia="Times New Roman" w:cstheme="minorHAnsi"/>
          <w:sz w:val="40"/>
          <w:szCs w:val="40"/>
        </w:rPr>
        <w:t>Thomas Dewayne Brown</w:t>
      </w:r>
    </w:p>
    <w:p w:rsidR="001645B0" w:rsidRDefault="00EE0708" w:rsidP="001645B0">
      <w:pPr>
        <w:shd w:val="clear" w:color="auto" w:fill="FFFFFF"/>
        <w:spacing w:after="0"/>
        <w:jc w:val="center"/>
        <w:rPr>
          <w:rFonts w:eastAsia="Times New Roman" w:cstheme="minorHAnsi"/>
          <w:sz w:val="24"/>
          <w:szCs w:val="24"/>
        </w:rPr>
      </w:pPr>
      <w:r>
        <w:rPr>
          <w:rFonts w:eastAsia="Times New Roman" w:cstheme="minorHAnsi"/>
          <w:sz w:val="40"/>
          <w:szCs w:val="40"/>
        </w:rPr>
        <w:t>December 27, 1968 – August 28, 2004</w:t>
      </w:r>
    </w:p>
    <w:p w:rsidR="001645B0" w:rsidRDefault="001645B0" w:rsidP="001645B0">
      <w:pPr>
        <w:shd w:val="clear" w:color="auto" w:fill="FFFFFF"/>
        <w:spacing w:after="0" w:line="240" w:lineRule="auto"/>
        <w:jc w:val="center"/>
        <w:rPr>
          <w:rFonts w:eastAsia="Times New Roman" w:cstheme="minorHAnsi"/>
          <w:sz w:val="24"/>
          <w:szCs w:val="24"/>
        </w:rPr>
      </w:pPr>
      <w:bookmarkStart w:id="0" w:name="_GoBack"/>
      <w:bookmarkEnd w:id="0"/>
    </w:p>
    <w:p w:rsidR="00EB1BFE" w:rsidRDefault="00EE0708" w:rsidP="00EB1BFE">
      <w:pPr>
        <w:jc w:val="center"/>
        <w:rPr>
          <w:rFonts w:cstheme="minorHAnsi"/>
          <w:sz w:val="24"/>
          <w:szCs w:val="24"/>
        </w:rPr>
      </w:pPr>
      <w:r>
        <w:rPr>
          <w:rFonts w:cstheme="minorHAnsi"/>
          <w:noProof/>
          <w:sz w:val="24"/>
          <w:szCs w:val="24"/>
        </w:rPr>
        <w:drawing>
          <wp:inline distT="0" distB="0" distL="0" distR="0">
            <wp:extent cx="3627120" cy="2720340"/>
            <wp:effectExtent l="0" t="0" r="0" b="381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ownThomasD.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3627120" cy="2720340"/>
                    </a:xfrm>
                    <a:prstGeom prst="rect">
                      <a:avLst/>
                    </a:prstGeom>
                  </pic:spPr>
                </pic:pic>
              </a:graphicData>
            </a:graphic>
          </wp:inline>
        </w:drawing>
      </w:r>
    </w:p>
    <w:p w:rsidR="00EE0708" w:rsidRPr="00EE0708" w:rsidRDefault="00EE0708" w:rsidP="00EE0708">
      <w:pPr>
        <w:shd w:val="clear" w:color="auto" w:fill="FFFFFF"/>
        <w:spacing w:after="0" w:line="240" w:lineRule="auto"/>
        <w:rPr>
          <w:rFonts w:eastAsia="Times New Roman" w:cstheme="minorHAnsi"/>
          <w:sz w:val="24"/>
          <w:szCs w:val="24"/>
        </w:rPr>
      </w:pPr>
      <w:r w:rsidRPr="00EE0708">
        <w:rPr>
          <w:rFonts w:eastAsia="Times New Roman" w:cstheme="minorHAnsi"/>
          <w:sz w:val="24"/>
          <w:szCs w:val="24"/>
        </w:rPr>
        <w:t xml:space="preserve">Thomas Dewayne Brown departed this earthly life and entered into Eternal Rest on Saturday August 28, 2004 at Vitas Innovative of Miami, Florida. </w:t>
      </w:r>
      <w:proofErr w:type="gramStart"/>
      <w:r w:rsidRPr="00EE0708">
        <w:rPr>
          <w:rFonts w:eastAsia="Times New Roman" w:cstheme="minorHAnsi"/>
          <w:sz w:val="24"/>
          <w:szCs w:val="24"/>
        </w:rPr>
        <w:t xml:space="preserve">Beloved son/stepson of Margaret/Alvin Watson of Laplace, La. Loving husband of </w:t>
      </w:r>
      <w:proofErr w:type="spellStart"/>
      <w:r w:rsidRPr="00EE0708">
        <w:rPr>
          <w:rFonts w:eastAsia="Times New Roman" w:cstheme="minorHAnsi"/>
          <w:sz w:val="24"/>
          <w:szCs w:val="24"/>
        </w:rPr>
        <w:t>Shauntel</w:t>
      </w:r>
      <w:proofErr w:type="spellEnd"/>
      <w:r w:rsidRPr="00EE0708">
        <w:rPr>
          <w:rFonts w:eastAsia="Times New Roman" w:cstheme="minorHAnsi"/>
          <w:sz w:val="24"/>
          <w:szCs w:val="24"/>
        </w:rPr>
        <w:t xml:space="preserve"> Monique Brown.</w:t>
      </w:r>
      <w:proofErr w:type="gramEnd"/>
      <w:r w:rsidRPr="00EE0708">
        <w:rPr>
          <w:rFonts w:eastAsia="Times New Roman" w:cstheme="minorHAnsi"/>
          <w:sz w:val="24"/>
          <w:szCs w:val="24"/>
        </w:rPr>
        <w:t xml:space="preserve"> Father of </w:t>
      </w:r>
      <w:proofErr w:type="spellStart"/>
      <w:r w:rsidRPr="00EE0708">
        <w:rPr>
          <w:rFonts w:eastAsia="Times New Roman" w:cstheme="minorHAnsi"/>
          <w:sz w:val="24"/>
          <w:szCs w:val="24"/>
        </w:rPr>
        <w:t>Dwanye</w:t>
      </w:r>
      <w:proofErr w:type="spellEnd"/>
      <w:r w:rsidRPr="00EE0708">
        <w:rPr>
          <w:rFonts w:eastAsia="Times New Roman" w:cstheme="minorHAnsi"/>
          <w:sz w:val="24"/>
          <w:szCs w:val="24"/>
        </w:rPr>
        <w:t xml:space="preserve"> Dominick, Thomas </w:t>
      </w:r>
      <w:proofErr w:type="spellStart"/>
      <w:r w:rsidRPr="00EE0708">
        <w:rPr>
          <w:rFonts w:eastAsia="Times New Roman" w:cstheme="minorHAnsi"/>
          <w:sz w:val="24"/>
          <w:szCs w:val="24"/>
        </w:rPr>
        <w:t>Dwanye</w:t>
      </w:r>
      <w:proofErr w:type="spellEnd"/>
      <w:r w:rsidRPr="00EE0708">
        <w:rPr>
          <w:rFonts w:eastAsia="Times New Roman" w:cstheme="minorHAnsi"/>
          <w:sz w:val="24"/>
          <w:szCs w:val="24"/>
        </w:rPr>
        <w:t xml:space="preserve">, </w:t>
      </w:r>
      <w:proofErr w:type="spellStart"/>
      <w:r w:rsidRPr="00EE0708">
        <w:rPr>
          <w:rFonts w:eastAsia="Times New Roman" w:cstheme="minorHAnsi"/>
          <w:sz w:val="24"/>
          <w:szCs w:val="24"/>
        </w:rPr>
        <w:t>Jammorrio</w:t>
      </w:r>
      <w:proofErr w:type="spellEnd"/>
      <w:r w:rsidRPr="00EE0708">
        <w:rPr>
          <w:rFonts w:eastAsia="Times New Roman" w:cstheme="minorHAnsi"/>
          <w:sz w:val="24"/>
          <w:szCs w:val="24"/>
        </w:rPr>
        <w:t xml:space="preserve">, Jerome, </w:t>
      </w:r>
      <w:proofErr w:type="spellStart"/>
      <w:r w:rsidRPr="00EE0708">
        <w:rPr>
          <w:rFonts w:eastAsia="Times New Roman" w:cstheme="minorHAnsi"/>
          <w:sz w:val="24"/>
          <w:szCs w:val="24"/>
        </w:rPr>
        <w:t>Warnell</w:t>
      </w:r>
      <w:proofErr w:type="spellEnd"/>
      <w:r w:rsidRPr="00EE0708">
        <w:rPr>
          <w:rFonts w:eastAsia="Times New Roman" w:cstheme="minorHAnsi"/>
          <w:sz w:val="24"/>
          <w:szCs w:val="24"/>
        </w:rPr>
        <w:t xml:space="preserve">, Thomas </w:t>
      </w:r>
      <w:proofErr w:type="spellStart"/>
      <w:r w:rsidRPr="00EE0708">
        <w:rPr>
          <w:rFonts w:eastAsia="Times New Roman" w:cstheme="minorHAnsi"/>
          <w:sz w:val="24"/>
          <w:szCs w:val="24"/>
        </w:rPr>
        <w:t>Dwanye</w:t>
      </w:r>
      <w:proofErr w:type="spellEnd"/>
      <w:r w:rsidRPr="00EE0708">
        <w:rPr>
          <w:rFonts w:eastAsia="Times New Roman" w:cstheme="minorHAnsi"/>
          <w:sz w:val="24"/>
          <w:szCs w:val="24"/>
        </w:rPr>
        <w:t xml:space="preserve"> Jr., </w:t>
      </w:r>
      <w:proofErr w:type="spellStart"/>
      <w:r w:rsidRPr="00EE0708">
        <w:rPr>
          <w:rFonts w:eastAsia="Times New Roman" w:cstheme="minorHAnsi"/>
          <w:sz w:val="24"/>
          <w:szCs w:val="24"/>
        </w:rPr>
        <w:t>Thomonica</w:t>
      </w:r>
      <w:proofErr w:type="spellEnd"/>
      <w:r w:rsidRPr="00EE0708">
        <w:rPr>
          <w:rFonts w:eastAsia="Times New Roman" w:cstheme="minorHAnsi"/>
          <w:sz w:val="24"/>
          <w:szCs w:val="24"/>
        </w:rPr>
        <w:t xml:space="preserve"> Dominique, and </w:t>
      </w:r>
      <w:proofErr w:type="spellStart"/>
      <w:r w:rsidRPr="00EE0708">
        <w:rPr>
          <w:rFonts w:eastAsia="Times New Roman" w:cstheme="minorHAnsi"/>
          <w:sz w:val="24"/>
          <w:szCs w:val="24"/>
        </w:rPr>
        <w:t>Shunte</w:t>
      </w:r>
      <w:proofErr w:type="spellEnd"/>
      <w:r w:rsidRPr="00EE0708">
        <w:rPr>
          <w:rFonts w:eastAsia="Times New Roman" w:cstheme="minorHAnsi"/>
          <w:sz w:val="24"/>
          <w:szCs w:val="24"/>
        </w:rPr>
        <w:t xml:space="preserve"> Shakira. Brother of Robert Wilson III, Tonia Askins, Earnest, Jeanine and </w:t>
      </w:r>
      <w:proofErr w:type="spellStart"/>
      <w:r w:rsidRPr="00EE0708">
        <w:rPr>
          <w:rFonts w:eastAsia="Times New Roman" w:cstheme="minorHAnsi"/>
          <w:sz w:val="24"/>
          <w:szCs w:val="24"/>
        </w:rPr>
        <w:t>Trunean</w:t>
      </w:r>
      <w:proofErr w:type="spellEnd"/>
      <w:r w:rsidRPr="00EE0708">
        <w:rPr>
          <w:rFonts w:eastAsia="Times New Roman" w:cstheme="minorHAnsi"/>
          <w:sz w:val="24"/>
          <w:szCs w:val="24"/>
        </w:rPr>
        <w:t xml:space="preserve"> Brown. </w:t>
      </w:r>
      <w:proofErr w:type="gramStart"/>
      <w:r w:rsidRPr="00EE0708">
        <w:rPr>
          <w:rFonts w:eastAsia="Times New Roman" w:cstheme="minorHAnsi"/>
          <w:sz w:val="24"/>
          <w:szCs w:val="24"/>
        </w:rPr>
        <w:t>Grandson of the late Mable and Charlie Cade Sr. Also survived by nieces, nephews, other relatives and friends.</w:t>
      </w:r>
      <w:proofErr w:type="gramEnd"/>
      <w:r w:rsidRPr="00EE0708">
        <w:rPr>
          <w:rFonts w:eastAsia="Times New Roman" w:cstheme="minorHAnsi"/>
          <w:sz w:val="24"/>
          <w:szCs w:val="24"/>
        </w:rPr>
        <w:br/>
      </w:r>
      <w:r w:rsidRPr="00EE0708">
        <w:rPr>
          <w:rFonts w:eastAsia="Times New Roman" w:cstheme="minorHAnsi"/>
          <w:sz w:val="24"/>
          <w:szCs w:val="24"/>
        </w:rPr>
        <w:br/>
        <w:t xml:space="preserve">Relatives and friends of the family also pastors, officers and members of the Spirit of Liberty Full Gospel Church of Laplace, LA., New Covenant Evangelistic Church of Harvey, LA and all neighboring churches are invited to attend the funeral services at the Spirit of Liberty Full Gospel Church 603 Main St. Laplace, LA on Saturday September 4, 2004 at 11:00 AM. </w:t>
      </w:r>
      <w:proofErr w:type="gramStart"/>
      <w:r w:rsidRPr="00EE0708">
        <w:rPr>
          <w:rFonts w:eastAsia="Times New Roman" w:cstheme="minorHAnsi"/>
          <w:sz w:val="24"/>
          <w:szCs w:val="24"/>
        </w:rPr>
        <w:t>Apostle Earl Gerard III officiating.</w:t>
      </w:r>
      <w:proofErr w:type="gramEnd"/>
      <w:r w:rsidRPr="00EE0708">
        <w:rPr>
          <w:rFonts w:eastAsia="Times New Roman" w:cstheme="minorHAnsi"/>
          <w:sz w:val="24"/>
          <w:szCs w:val="24"/>
        </w:rPr>
        <w:t xml:space="preserve"> </w:t>
      </w:r>
      <w:proofErr w:type="gramStart"/>
      <w:r w:rsidRPr="00EE0708">
        <w:rPr>
          <w:rFonts w:eastAsia="Times New Roman" w:cstheme="minorHAnsi"/>
          <w:sz w:val="24"/>
          <w:szCs w:val="24"/>
        </w:rPr>
        <w:t>Interment in Providence Rest Haven Cemetery of Laplace, LA.</w:t>
      </w:r>
      <w:proofErr w:type="gramEnd"/>
      <w:r w:rsidRPr="00EE0708">
        <w:rPr>
          <w:rFonts w:eastAsia="Times New Roman" w:cstheme="minorHAnsi"/>
          <w:sz w:val="24"/>
          <w:szCs w:val="24"/>
        </w:rPr>
        <w:t xml:space="preserve"> Visitation will be at the church from 10:00 AM until service time</w:t>
      </w:r>
      <w:r w:rsidRPr="00EE0708">
        <w:rPr>
          <w:rFonts w:eastAsia="Times New Roman" w:cstheme="minorHAnsi"/>
          <w:sz w:val="24"/>
          <w:szCs w:val="24"/>
        </w:rPr>
        <w:br/>
      </w:r>
      <w:r w:rsidRPr="00EE0708">
        <w:rPr>
          <w:rFonts w:eastAsia="Times New Roman" w:cstheme="minorHAnsi"/>
          <w:sz w:val="24"/>
          <w:szCs w:val="24"/>
        </w:rPr>
        <w:br/>
      </w:r>
      <w:proofErr w:type="spellStart"/>
      <w:r w:rsidRPr="00EE0708">
        <w:rPr>
          <w:rFonts w:eastAsia="Times New Roman" w:cstheme="minorHAnsi"/>
          <w:sz w:val="24"/>
          <w:szCs w:val="24"/>
        </w:rPr>
        <w:t>Bardell's</w:t>
      </w:r>
      <w:proofErr w:type="spellEnd"/>
      <w:r w:rsidRPr="00EE0708">
        <w:rPr>
          <w:rFonts w:eastAsia="Times New Roman" w:cstheme="minorHAnsi"/>
          <w:sz w:val="24"/>
          <w:szCs w:val="24"/>
        </w:rPr>
        <w:t xml:space="preserve"> Mortuary of Mt. Airy, LA in charge. Information: 985-535-6837</w:t>
      </w:r>
    </w:p>
    <w:p w:rsidR="00EE0708" w:rsidRPr="00EE0708" w:rsidRDefault="00EE0708" w:rsidP="00EE0708">
      <w:pPr>
        <w:shd w:val="clear" w:color="auto" w:fill="FFFFFF"/>
        <w:spacing w:after="0" w:line="240" w:lineRule="auto"/>
        <w:rPr>
          <w:rFonts w:eastAsia="Times New Roman" w:cstheme="minorHAnsi"/>
          <w:sz w:val="24"/>
          <w:szCs w:val="24"/>
        </w:rPr>
      </w:pPr>
    </w:p>
    <w:p w:rsidR="00EE0708" w:rsidRPr="00EE0708" w:rsidRDefault="00EE0708" w:rsidP="00EE0708">
      <w:pPr>
        <w:shd w:val="clear" w:color="auto" w:fill="FFFFFF"/>
        <w:spacing w:after="0" w:line="240" w:lineRule="auto"/>
        <w:rPr>
          <w:rFonts w:eastAsia="Times New Roman" w:cstheme="minorHAnsi"/>
          <w:sz w:val="24"/>
          <w:szCs w:val="24"/>
        </w:rPr>
      </w:pPr>
      <w:r w:rsidRPr="00EE0708">
        <w:rPr>
          <w:rFonts w:eastAsia="Times New Roman" w:cstheme="minorHAnsi"/>
          <w:sz w:val="24"/>
          <w:szCs w:val="24"/>
        </w:rPr>
        <w:t xml:space="preserve">Times-Picayune, </w:t>
      </w:r>
      <w:proofErr w:type="gramStart"/>
      <w:r w:rsidRPr="00EE0708">
        <w:rPr>
          <w:rFonts w:eastAsia="Times New Roman" w:cstheme="minorHAnsi"/>
          <w:sz w:val="24"/>
          <w:szCs w:val="24"/>
        </w:rPr>
        <w:t>The</w:t>
      </w:r>
      <w:proofErr w:type="gramEnd"/>
      <w:r w:rsidRPr="00EE0708">
        <w:rPr>
          <w:rFonts w:eastAsia="Times New Roman" w:cstheme="minorHAnsi"/>
          <w:sz w:val="24"/>
          <w:szCs w:val="24"/>
        </w:rPr>
        <w:t xml:space="preserve"> (New Orleans, LA) - Friday, September 3, 2004</w:t>
      </w:r>
    </w:p>
    <w:p w:rsidR="00B44957" w:rsidRPr="00FF1841" w:rsidRDefault="001645B0" w:rsidP="008E4E32">
      <w:pPr>
        <w:rPr>
          <w:rFonts w:cstheme="minorHAnsi"/>
          <w:sz w:val="24"/>
          <w:szCs w:val="24"/>
        </w:rPr>
      </w:pPr>
      <w:r w:rsidRPr="00FF1841">
        <w:rPr>
          <w:rFonts w:cstheme="minorHAnsi"/>
          <w:sz w:val="24"/>
          <w:szCs w:val="24"/>
        </w:rPr>
        <w:t>Contributed by Jane Edson</w:t>
      </w:r>
    </w:p>
    <w:sectPr w:rsidR="00B44957" w:rsidRPr="00FF184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45B0"/>
    <w:rsid w:val="00126FBC"/>
    <w:rsid w:val="001645B0"/>
    <w:rsid w:val="001A3296"/>
    <w:rsid w:val="00471515"/>
    <w:rsid w:val="004C7B20"/>
    <w:rsid w:val="005732C7"/>
    <w:rsid w:val="008A3E41"/>
    <w:rsid w:val="008D5EB2"/>
    <w:rsid w:val="008E4E32"/>
    <w:rsid w:val="009741E0"/>
    <w:rsid w:val="00A25E31"/>
    <w:rsid w:val="00B44957"/>
    <w:rsid w:val="00E53D8C"/>
    <w:rsid w:val="00EB1BFE"/>
    <w:rsid w:val="00EE0708"/>
    <w:rsid w:val="00FC7850"/>
    <w:rsid w:val="00FF18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45B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645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45B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45B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645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45B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197</Words>
  <Characters>1125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1320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Margie</dc:creator>
  <cp:lastModifiedBy>Margie</cp:lastModifiedBy>
  <cp:revision>2</cp:revision>
  <dcterms:created xsi:type="dcterms:W3CDTF">2018-06-12T01:15:00Z</dcterms:created>
  <dcterms:modified xsi:type="dcterms:W3CDTF">2018-06-12T01:15:00Z</dcterms:modified>
</cp:coreProperties>
</file>