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sz w:val="40"/>
          <w:szCs w:val="40"/>
        </w:rPr>
      </w:pPr>
      <w:r>
        <w:rPr>
          <w:rFonts w:ascii="Calibri" w:hAnsi="Calibri"/>
          <w:sz w:val="40"/>
          <w:szCs w:val="40"/>
        </w:rPr>
        <w:t>Ida Mae (Zeringue) Barre</w:t>
      </w:r>
    </w:p>
    <w:p>
      <w:pPr>
        <w:pStyle w:val="Normal"/>
        <w:bidi w:val="0"/>
        <w:jc w:val="center"/>
        <w:rPr>
          <w:rFonts w:ascii="Calibri" w:hAnsi="Calibri"/>
          <w:sz w:val="40"/>
          <w:szCs w:val="40"/>
        </w:rPr>
      </w:pPr>
      <w:r>
        <w:rPr>
          <w:rFonts w:ascii="Calibri" w:hAnsi="Calibri"/>
          <w:sz w:val="40"/>
          <w:szCs w:val="40"/>
        </w:rPr>
        <w:t>February 4, 1919 – September 6, 2003</w:t>
      </w:r>
    </w:p>
    <w:p>
      <w:pPr>
        <w:pStyle w:val="Normal"/>
        <w:bidi w:val="0"/>
        <w:jc w:val="center"/>
        <w:rPr>
          <w:rFonts w:ascii="Calibri" w:hAnsi="Calibri"/>
          <w:sz w:val="30"/>
          <w:szCs w:val="30"/>
        </w:rPr>
      </w:pPr>
      <w:r>
        <w:rPr>
          <w:rFonts w:ascii="Calibri" w:hAnsi="Calibri"/>
          <w:sz w:val="30"/>
          <w:szCs w:val="30"/>
        </w:rPr>
      </w:r>
    </w:p>
    <w:p>
      <w:pPr>
        <w:pStyle w:val="Normal"/>
        <w:bidi w:val="0"/>
        <w:jc w:val="center"/>
        <w:rPr>
          <w:rFonts w:ascii="Calibri" w:hAnsi="Calibri"/>
          <w:sz w:val="30"/>
          <w:szCs w:val="30"/>
        </w:rPr>
      </w:pPr>
      <w:r>
        <w:rPr>
          <w:rFonts w:ascii="Calibri" w:hAnsi="Calibri"/>
          <w:sz w:val="30"/>
          <w:szCs w:val="3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263390" cy="292163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263390" cy="2921635"/>
                    </a:xfrm>
                    <a:prstGeom prst="rect">
                      <a:avLst/>
                    </a:prstGeom>
                  </pic:spPr>
                </pic:pic>
              </a:graphicData>
            </a:graphic>
          </wp:anchor>
        </w:drawing>
      </w:r>
    </w:p>
    <w:p>
      <w:pPr>
        <w:pStyle w:val="TextBody"/>
        <w:bidi w:val="0"/>
        <w:spacing w:lineRule="auto" w:line="240" w:before="0" w:after="140"/>
        <w:jc w:val="left"/>
        <w:rPr>
          <w:rStyle w:val="InternetLink"/>
          <w:rFonts w:ascii="Calibri" w:hAnsi="Calibri"/>
          <w:b w:val="false"/>
          <w:i w:val="false"/>
          <w:i w:val="false"/>
          <w:caps w:val="false"/>
          <w:smallCaps w:val="false"/>
          <w:strike w:val="false"/>
          <w:dstrike w:val="false"/>
          <w:color w:val="000000"/>
          <w:spacing w:val="0"/>
          <w:sz w:val="30"/>
          <w:szCs w:val="30"/>
          <w:u w:val="none"/>
          <w:effect w:val="none"/>
        </w:rPr>
      </w:pPr>
      <w:r>
        <w:rPr/>
      </w:r>
    </w:p>
    <w:p>
      <w:pPr>
        <w:pStyle w:val="TextBody"/>
        <w:bidi w:val="0"/>
        <w:spacing w:lineRule="auto" w:line="240" w:before="0" w:after="140"/>
        <w:jc w:val="left"/>
        <w:rPr>
          <w:rStyle w:val="InternetLink"/>
          <w:rFonts w:ascii="Calibri" w:hAnsi="Calibri"/>
          <w:b w:val="false"/>
          <w:i w:val="false"/>
          <w:i w:val="false"/>
          <w:caps w:val="false"/>
          <w:smallCaps w:val="false"/>
          <w:strike w:val="false"/>
          <w:dstrike w:val="false"/>
          <w:color w:val="000000"/>
          <w:spacing w:val="0"/>
          <w:sz w:val="30"/>
          <w:szCs w:val="30"/>
          <w:u w:val="none"/>
          <w:effect w:val="none"/>
        </w:rPr>
      </w:pPr>
      <w:r>
        <w:rPr/>
      </w:r>
    </w:p>
    <w:p>
      <w:pPr>
        <w:pStyle w:val="TextBody"/>
        <w:bidi w:val="0"/>
        <w:spacing w:lineRule="auto" w:line="240" w:before="0" w:after="140"/>
        <w:jc w:val="left"/>
        <w:rPr>
          <w:rStyle w:val="InternetLink"/>
          <w:rFonts w:ascii="Calibri" w:hAnsi="Calibri"/>
          <w:b w:val="false"/>
          <w:i w:val="false"/>
          <w:i w:val="false"/>
          <w:caps w:val="false"/>
          <w:smallCaps w:val="false"/>
          <w:strike w:val="false"/>
          <w:dstrike w:val="false"/>
          <w:color w:val="000000"/>
          <w:spacing w:val="0"/>
          <w:sz w:val="30"/>
          <w:szCs w:val="30"/>
          <w:u w:val="none"/>
          <w:effect w:val="none"/>
        </w:rPr>
      </w:pPr>
      <w:r>
        <w:rPr/>
      </w:r>
    </w:p>
    <w:p>
      <w:pPr>
        <w:pStyle w:val="TextBody"/>
        <w:bidi w:val="0"/>
        <w:spacing w:lineRule="auto" w:line="240" w:before="0" w:after="140"/>
        <w:jc w:val="left"/>
        <w:rPr>
          <w:rStyle w:val="InternetLink"/>
          <w:rFonts w:ascii="Calibri" w:hAnsi="Calibri"/>
          <w:b w:val="false"/>
          <w:i w:val="false"/>
          <w:i w:val="false"/>
          <w:caps w:val="false"/>
          <w:smallCaps w:val="false"/>
          <w:strike w:val="false"/>
          <w:dstrike w:val="false"/>
          <w:color w:val="000000"/>
          <w:spacing w:val="0"/>
          <w:sz w:val="30"/>
          <w:szCs w:val="30"/>
          <w:u w:val="none"/>
          <w:effect w:val="none"/>
        </w:rPr>
      </w:pPr>
      <w:r>
        <w:rPr/>
      </w:r>
    </w:p>
    <w:p>
      <w:pPr>
        <w:pStyle w:val="TextBody"/>
        <w:bidi w:val="0"/>
        <w:spacing w:lineRule="auto" w:line="240" w:before="0" w:after="140"/>
        <w:jc w:val="left"/>
        <w:rPr>
          <w:rStyle w:val="InternetLink"/>
          <w:rFonts w:ascii="Calibri" w:hAnsi="Calibri"/>
          <w:b w:val="false"/>
          <w:i w:val="false"/>
          <w:i w:val="false"/>
          <w:caps w:val="false"/>
          <w:smallCaps w:val="false"/>
          <w:strike w:val="false"/>
          <w:dstrike w:val="false"/>
          <w:color w:val="000000"/>
          <w:spacing w:val="0"/>
          <w:sz w:val="30"/>
          <w:szCs w:val="30"/>
          <w:u w:val="none"/>
          <w:effect w:val="none"/>
        </w:rPr>
      </w:pPr>
      <w:r>
        <w:rPr/>
      </w:r>
    </w:p>
    <w:p>
      <w:pPr>
        <w:pStyle w:val="TextBody"/>
        <w:bidi w:val="0"/>
        <w:spacing w:lineRule="auto" w:line="240" w:before="0" w:after="140"/>
        <w:jc w:val="left"/>
        <w:rPr>
          <w:rStyle w:val="InternetLink"/>
          <w:rFonts w:ascii="Calibri" w:hAnsi="Calibri"/>
          <w:b w:val="false"/>
          <w:i w:val="false"/>
          <w:i w:val="false"/>
          <w:caps w:val="false"/>
          <w:smallCaps w:val="false"/>
          <w:strike w:val="false"/>
          <w:dstrike w:val="false"/>
          <w:color w:val="000000"/>
          <w:spacing w:val="0"/>
          <w:sz w:val="30"/>
          <w:szCs w:val="30"/>
          <w:u w:val="none"/>
          <w:effect w:val="none"/>
        </w:rPr>
      </w:pPr>
      <w:r>
        <w:rPr/>
      </w:r>
    </w:p>
    <w:p>
      <w:pPr>
        <w:pStyle w:val="TextBody"/>
        <w:bidi w:val="0"/>
        <w:spacing w:lineRule="auto" w:line="240" w:before="0" w:after="140"/>
        <w:jc w:val="left"/>
        <w:rPr>
          <w:rStyle w:val="InternetLink"/>
          <w:rFonts w:ascii="Calibri" w:hAnsi="Calibri"/>
          <w:b w:val="false"/>
          <w:i w:val="false"/>
          <w:i w:val="false"/>
          <w:caps w:val="false"/>
          <w:smallCaps w:val="false"/>
          <w:strike w:val="false"/>
          <w:dstrike w:val="false"/>
          <w:color w:val="000000"/>
          <w:spacing w:val="0"/>
          <w:sz w:val="30"/>
          <w:szCs w:val="30"/>
          <w:u w:val="none"/>
          <w:effect w:val="none"/>
        </w:rPr>
      </w:pPr>
      <w:r>
        <w:rPr/>
      </w:r>
    </w:p>
    <w:p>
      <w:pPr>
        <w:pStyle w:val="TextBody"/>
        <w:bidi w:val="0"/>
        <w:spacing w:lineRule="auto" w:line="240" w:before="0" w:after="140"/>
        <w:jc w:val="left"/>
        <w:rPr>
          <w:rStyle w:val="InternetLink"/>
          <w:rFonts w:ascii="Calibri" w:hAnsi="Calibri"/>
          <w:b w:val="false"/>
          <w:i w:val="false"/>
          <w:i w:val="false"/>
          <w:caps w:val="false"/>
          <w:smallCaps w:val="false"/>
          <w:strike w:val="false"/>
          <w:dstrike w:val="false"/>
          <w:color w:val="000000"/>
          <w:spacing w:val="0"/>
          <w:sz w:val="30"/>
          <w:szCs w:val="30"/>
          <w:u w:val="none"/>
          <w:effect w:val="none"/>
        </w:rPr>
      </w:pPr>
      <w:r>
        <w:rPr/>
      </w:r>
    </w:p>
    <w:p>
      <w:pPr>
        <w:pStyle w:val="TextBody"/>
        <w:bidi w:val="0"/>
        <w:spacing w:lineRule="auto" w:line="240" w:before="0" w:after="140"/>
        <w:jc w:val="left"/>
        <w:rPr>
          <w:rStyle w:val="InternetLink"/>
          <w:rFonts w:ascii="Calibri" w:hAnsi="Calibri"/>
          <w:b w:val="false"/>
          <w:i w:val="false"/>
          <w:i w:val="false"/>
          <w:caps w:val="false"/>
          <w:smallCaps w:val="false"/>
          <w:strike w:val="false"/>
          <w:dstrike w:val="false"/>
          <w:color w:val="000000"/>
          <w:spacing w:val="0"/>
          <w:sz w:val="30"/>
          <w:szCs w:val="30"/>
          <w:u w:val="none"/>
          <w:effect w:val="none"/>
        </w:rPr>
      </w:pPr>
      <w:r>
        <w:rPr/>
      </w:r>
    </w:p>
    <w:p>
      <w:pPr>
        <w:pStyle w:val="TextBody"/>
        <w:bidi w:val="0"/>
        <w:spacing w:lineRule="auto" w:line="240" w:before="0" w:after="140"/>
        <w:jc w:val="left"/>
        <w:rPr/>
      </w:pPr>
      <w:r>
        <w:rPr>
          <w:rStyle w:val="InternetLink"/>
          <w:rFonts w:ascii="Calibri" w:hAnsi="Calibri"/>
          <w:b w:val="false"/>
          <w:i w:val="false"/>
          <w:caps w:val="false"/>
          <w:smallCaps w:val="false"/>
          <w:strike w:val="false"/>
          <w:dstrike w:val="false"/>
          <w:color w:val="000000"/>
          <w:spacing w:val="0"/>
          <w:sz w:val="30"/>
          <w:szCs w:val="30"/>
          <w:u w:val="none"/>
          <w:effect w:val="none"/>
        </w:rPr>
        <w:t xml:space="preserve">Ida Zeringue Barre' on Saturday, September 6, 2003 at 5:45 A.M. Beloved wife of Klebert Barre'. Mother of Wendy B. Howes of Reserve, La., Farrel Barre' of Statesville, N.C., Carrol B. Duhe of Reserve, La. and Don J. Barre' of Kenner, La. Daughter of the late Sidney and Maria Braud Zeringue. Sister of Noelie Roussel, Earline Weber, Lillian Audiffred and Eliza Oubre. Also survived by 10 grandchildren and 10 great grandchildren. Age 83. A native of Gramercy, La. and a resident of Reserve, La. for the past 65 years. Relatives and friends of the family are invited to attend services. Visitation at St. Peter Catholic Church, Reserve, La. on Monday, September 8, 2003 from 12 Noon until 2 P.M. Followed by religious services at St. Peter Catholic Church at 2 P.M. Burial in St. John Memorial Gardens Cemetery, Laplace, La. In lieu of flowers donations preferred to the Msgr. Eyraud Sainthood Fund, P.O. Box 435, Reserve, La. 70084. Arrangements by Millet-Guidry Funeral Home, Laplace, La. </w:t>
      </w:r>
    </w:p>
    <w:p>
      <w:pPr>
        <w:pStyle w:val="TextBody"/>
        <w:bidi w:val="0"/>
        <w:spacing w:lineRule="auto" w:line="240" w:before="0" w:after="0"/>
        <w:jc w:val="left"/>
        <w:rPr>
          <w:rStyle w:val="InternetLink"/>
          <w:rFonts w:ascii="Calibri" w:hAnsi="Calibri"/>
          <w:b w:val="false"/>
          <w:i w:val="false"/>
          <w:i w:val="false"/>
          <w:caps w:val="false"/>
          <w:smallCaps w:val="false"/>
          <w:strike w:val="false"/>
          <w:dstrike w:val="false"/>
          <w:color w:val="000000"/>
          <w:spacing w:val="0"/>
          <w:sz w:val="30"/>
          <w:szCs w:val="30"/>
          <w:u w:val="none"/>
          <w:effect w:val="none"/>
        </w:rPr>
      </w:pPr>
      <w:r>
        <w:rPr/>
      </w:r>
    </w:p>
    <w:p>
      <w:pPr>
        <w:pStyle w:val="TextBody"/>
        <w:bidi w:val="0"/>
        <w:spacing w:lineRule="auto" w:line="240" w:before="0" w:after="0"/>
        <w:jc w:val="left"/>
        <w:rPr/>
      </w:pPr>
      <w:r>
        <w:rPr>
          <w:rStyle w:val="InternetLink"/>
          <w:rFonts w:ascii="Calibri" w:hAnsi="Calibri"/>
          <w:b w:val="false"/>
          <w:i w:val="false"/>
          <w:caps w:val="false"/>
          <w:smallCaps w:val="false"/>
          <w:strike w:val="false"/>
          <w:dstrike w:val="false"/>
          <w:color w:val="000000"/>
          <w:spacing w:val="0"/>
          <w:sz w:val="30"/>
          <w:szCs w:val="30"/>
          <w:u w:val="none"/>
          <w:effect w:val="none"/>
        </w:rPr>
        <w:t xml:space="preserve">Times-Picayune, The (New Orleans, LA) </w:t>
      </w:r>
    </w:p>
    <w:p>
      <w:pPr>
        <w:pStyle w:val="TextBody"/>
        <w:bidi w:val="0"/>
        <w:spacing w:lineRule="auto" w:line="240" w:before="0" w:after="0"/>
        <w:jc w:val="left"/>
        <w:rPr/>
      </w:pPr>
      <w:r>
        <w:rPr>
          <w:rStyle w:val="InternetLink"/>
          <w:rFonts w:ascii="Calibri" w:hAnsi="Calibri"/>
          <w:b w:val="false"/>
          <w:i w:val="false"/>
          <w:caps w:val="false"/>
          <w:smallCaps w:val="false"/>
          <w:strike w:val="false"/>
          <w:dstrike w:val="false"/>
          <w:color w:val="000000"/>
          <w:spacing w:val="0"/>
          <w:sz w:val="30"/>
          <w:szCs w:val="30"/>
          <w:u w:val="none"/>
          <w:effect w:val="none"/>
        </w:rPr>
        <w:t xml:space="preserve">Sunday, September 7, 2003 </w:t>
      </w:r>
    </w:p>
    <w:sectPr>
      <w:type w:val="nextPage"/>
      <w:pgSz w:w="12240" w:h="15840"/>
      <w:pgMar w:left="1440" w:right="1440" w:gutter="0" w:header="0" w:top="1440" w:footer="0" w:bottom="144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72"/>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253</TotalTime>
  <Application>LibreOffice/7.5.1.2$Windows_X86_64 LibreOffice_project/fcbaee479e84c6cd81291587d2ee68cba099e129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2023-06-10T17:32:19Z</dcterms:created>
  <dc:creator/>
  <dc:description/>
  <dc:language>en-US</dc:language>
  <cp:lastModifiedBy/>
  <dcterms:modified xsi:type="dcterms:W3CDTF">2023-06-10T21:46:05Z</dcterms:modified>
  <cp:revision>15</cp:revision>
  <dc:subject/>
  <dc:title/>
</cp:coreProperties>
</file>