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sz w:val="40"/>
          <w:szCs w:val="40"/>
        </w:rPr>
      </w:pPr>
      <w:r>
        <w:rPr>
          <w:sz w:val="40"/>
          <w:szCs w:val="40"/>
        </w:rPr>
        <w:t>Frank Brow Jr.</w:t>
      </w:r>
    </w:p>
    <w:p>
      <w:pPr>
        <w:pStyle w:val="Normal"/>
        <w:spacing w:lineRule="auto" w:line="240" w:before="0" w:after="0"/>
        <w:jc w:val="center"/>
        <w:rPr>
          <w:sz w:val="40"/>
          <w:szCs w:val="40"/>
        </w:rPr>
      </w:pPr>
      <w:r>
        <w:rPr>
          <w:sz w:val="40"/>
          <w:szCs w:val="40"/>
        </w:rPr>
        <w:t>1923 – May 20, 2014</w:t>
      </w:r>
    </w:p>
    <w:p>
      <w:pPr>
        <w:pStyle w:val="Normal"/>
        <w:spacing w:lineRule="auto" w:line="240" w:before="0" w:after="0"/>
        <w:jc w:val="center"/>
        <w:rPr/>
      </w:pPr>
      <w:r>
        <w:rPr/>
      </w:r>
    </w:p>
    <w:p>
      <w:pPr>
        <w:pStyle w:val="Normal"/>
        <w:spacing w:lineRule="auto" w:line="240" w:before="0" w:after="0"/>
        <w:jc w:val="center"/>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211955" cy="329692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211955" cy="3296920"/>
                    </a:xfrm>
                    <a:prstGeom prst="rect">
                      <a:avLst/>
                    </a:prstGeom>
                  </pic:spPr>
                </pic:pic>
              </a:graphicData>
            </a:graphic>
          </wp:anchor>
        </w:drawing>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Normal"/>
        <w:spacing w:lineRule="auto" w:line="240"/>
        <w:rPr>
          <w:sz w:val="30"/>
          <w:szCs w:val="30"/>
        </w:rPr>
      </w:pPr>
      <w:r>
        <w:rPr>
          <w:sz w:val="30"/>
          <w:szCs w:val="30"/>
        </w:rPr>
      </w:r>
    </w:p>
    <w:p>
      <w:pPr>
        <w:pStyle w:val="TextBody"/>
        <w:bidi w:val="0"/>
        <w:spacing w:lineRule="auto" w:line="240" w:before="0" w:after="0"/>
        <w:jc w:val="left"/>
        <w:rPr>
          <w:sz w:val="30"/>
          <w:szCs w:val="30"/>
        </w:rPr>
      </w:pPr>
      <w:r>
        <w:rPr>
          <w:sz w:val="30"/>
          <w:szCs w:val="30"/>
        </w:rPr>
      </w:r>
    </w:p>
    <w:p>
      <w:pPr>
        <w:pStyle w:val="TextBody"/>
        <w:bidi w:val="0"/>
        <w:spacing w:lineRule="auto" w:line="240" w:before="0" w:after="0"/>
        <w:jc w:val="left"/>
        <w:rPr>
          <w:sz w:val="30"/>
          <w:szCs w:val="30"/>
        </w:rPr>
      </w:pPr>
      <w:r>
        <w:rPr>
          <w:sz w:val="30"/>
          <w:szCs w:val="30"/>
        </w:rPr>
      </w:r>
    </w:p>
    <w:p>
      <w:pPr>
        <w:pStyle w:val="TextBody"/>
        <w:bidi w:val="0"/>
        <w:spacing w:lineRule="auto" w:line="240" w:before="0" w:after="0"/>
        <w:jc w:val="left"/>
        <w:rPr>
          <w:sz w:val="30"/>
          <w:szCs w:val="30"/>
        </w:rPr>
      </w:pPr>
      <w:r>
        <w:rPr>
          <w:sz w:val="30"/>
          <w:szCs w:val="30"/>
        </w:rPr>
      </w:r>
    </w:p>
    <w:p>
      <w:pPr>
        <w:pStyle w:val="TextBody"/>
        <w:bidi w:val="0"/>
        <w:spacing w:lineRule="auto" w:line="240" w:before="0" w:after="0"/>
        <w:jc w:val="left"/>
        <w:rPr>
          <w:sz w:val="30"/>
          <w:szCs w:val="30"/>
        </w:rPr>
      </w:pPr>
      <w:r>
        <w:rPr>
          <w:sz w:val="30"/>
          <w:szCs w:val="30"/>
        </w:rPr>
      </w:r>
    </w:p>
    <w:p>
      <w:pPr>
        <w:pStyle w:val="TextBody"/>
        <w:bidi w:val="0"/>
        <w:spacing w:lineRule="auto" w:line="240" w:before="0" w:after="0"/>
        <w:jc w:val="left"/>
        <w:rPr>
          <w:sz w:val="30"/>
          <w:szCs w:val="30"/>
        </w:rPr>
      </w:pPr>
      <w:r>
        <w:rPr>
          <w:sz w:val="30"/>
          <w:szCs w:val="30"/>
        </w:rPr>
      </w:r>
    </w:p>
    <w:p>
      <w:pPr>
        <w:pStyle w:val="TextBody"/>
        <w:bidi w:val="0"/>
        <w:spacing w:lineRule="auto" w:line="276" w:before="0" w:after="140"/>
        <w:jc w:val="left"/>
        <w:rPr>
          <w:sz w:val="30"/>
          <w:szCs w:val="30"/>
        </w:rPr>
      </w:pPr>
      <w:r>
        <w:rPr>
          <w:sz w:val="30"/>
          <w:szCs w:val="30"/>
        </w:rPr>
        <w:t xml:space="preserve">   </w:t>
      </w:r>
      <w:r>
        <w:rPr>
          <w:sz w:val="30"/>
          <w:szCs w:val="30"/>
        </w:rPr>
        <w:t xml:space="preserve">Frank Brow Jr., age 90, passed away on Tuesday, May 20, 2014. Husband of Ethel Brow. Son of the late Ellen and Frank Brow Sr. Father of Laverne August and Eloise Duhe. Grandfather of Angel August. Brother of the late Joseph Bobbler. Also survived by a host of other relatives and friends.   </w:t>
      </w:r>
    </w:p>
    <w:p>
      <w:pPr>
        <w:pStyle w:val="TextBody"/>
        <w:bidi w:val="0"/>
        <w:spacing w:lineRule="auto" w:line="276" w:before="0" w:after="140"/>
        <w:jc w:val="left"/>
        <w:rPr>
          <w:sz w:val="30"/>
          <w:szCs w:val="30"/>
        </w:rPr>
      </w:pPr>
      <w:r>
        <w:rPr>
          <w:sz w:val="30"/>
          <w:szCs w:val="30"/>
        </w:rPr>
        <w:t xml:space="preserve">   </w:t>
      </w:r>
      <w:r>
        <w:rPr>
          <w:sz w:val="30"/>
          <w:szCs w:val="30"/>
        </w:rPr>
        <w:t>Services will be on Saturday, May 24, 2014 at 11:00am at Rising Star B.C. at 620 Cardinal St., Laplace, LA. Visitation from 9am until service time. Rev. Donald Ray August officiating. Interment in St. John Memorial Laplace, LA. Services Entrusted to Hobson Brown Funeral Home 134 Daisy St., Garyville, La 70051 985-535-2516</w:t>
      </w:r>
    </w:p>
    <w:p>
      <w:pPr>
        <w:pStyle w:val="TextBody"/>
        <w:bidi w:val="0"/>
        <w:spacing w:lineRule="auto" w:line="276" w:before="0" w:after="0"/>
        <w:jc w:val="left"/>
        <w:rPr>
          <w:sz w:val="30"/>
          <w:szCs w:val="30"/>
        </w:rPr>
      </w:pPr>
      <w:r>
        <w:rPr>
          <w:sz w:val="30"/>
          <w:szCs w:val="30"/>
        </w:rPr>
        <w:t xml:space="preserve">The Times-Picayune, </w:t>
      </w:r>
      <w:r>
        <w:rPr>
          <w:sz w:val="30"/>
          <w:szCs w:val="30"/>
        </w:rPr>
        <w:t>New Orleans, Louisiana</w:t>
      </w:r>
    </w:p>
    <w:p>
      <w:pPr>
        <w:pStyle w:val="TextBody"/>
        <w:bidi w:val="0"/>
        <w:spacing w:lineRule="auto" w:line="276" w:before="0" w:after="0"/>
        <w:jc w:val="left"/>
        <w:rPr>
          <w:sz w:val="30"/>
          <w:szCs w:val="30"/>
        </w:rPr>
      </w:pPr>
      <w:r>
        <w:rPr>
          <w:sz w:val="30"/>
          <w:szCs w:val="30"/>
        </w:rPr>
        <w:t>May 21 to May 23, 2014</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3"/>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BalloonTextChar" w:customStyle="1">
    <w:name w:val="Balloon Text Char"/>
    <w:basedOn w:val="DefaultParagraphFont"/>
    <w:link w:val="BalloonText"/>
    <w:uiPriority w:val="99"/>
    <w:semiHidden/>
    <w:qFormat/>
    <w:rsid w:val="00063feb"/>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uiPriority w:val="99"/>
    <w:semiHidden/>
    <w:unhideWhenUsed/>
    <w:qFormat/>
    <w:rsid w:val="00063feb"/>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Application>LibreOffice/7.5.1.2$Windows_X86_64 LibreOffice_project/fcbaee479e84c6cd81291587d2ee68cba099e129</Application>
  <AppVersion>15.0000</AppVersion>
  <Pages>1</Pages>
  <Words>148</Words>
  <Characters>848</Characters>
  <CharactersWithSpaces>995</CharactersWithSpaces>
  <Paragraphs>1</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2019-01-25T02:14:00Z</dcterms:created>
  <dc:creator>Margie</dc:creator>
  <dc:description/>
  <dc:language>en-US</dc:language>
  <cp:lastModifiedBy/>
  <dcterms:modified xsi:type="dcterms:W3CDTF">2023-06-11T22:26:11Z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