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CEB8E" w14:textId="31349000" w:rsidR="00635F3E" w:rsidRPr="00635F3E" w:rsidRDefault="00B85ED8" w:rsidP="00635F3E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Jerome Brian</w:t>
      </w:r>
      <w:r w:rsidR="003C218D">
        <w:rPr>
          <w:sz w:val="40"/>
          <w:szCs w:val="40"/>
        </w:rPr>
        <w:t xml:space="preserve"> </w:t>
      </w:r>
      <w:r w:rsidR="00985C83">
        <w:rPr>
          <w:sz w:val="40"/>
          <w:szCs w:val="40"/>
        </w:rPr>
        <w:t>Fobb</w:t>
      </w:r>
    </w:p>
    <w:p w14:paraId="55EAD605" w14:textId="13A4FD52" w:rsidR="00635F3E" w:rsidRPr="0010475F" w:rsidRDefault="00B85ED8" w:rsidP="00635F3E">
      <w:pPr>
        <w:spacing w:after="0"/>
        <w:jc w:val="center"/>
        <w:rPr>
          <w:rFonts w:cstheme="minorHAnsi"/>
          <w:color w:val="404F57"/>
          <w:sz w:val="40"/>
          <w:szCs w:val="40"/>
          <w:shd w:val="clear" w:color="auto" w:fill="FFFFFF"/>
        </w:rPr>
      </w:pPr>
      <w:r>
        <w:rPr>
          <w:rFonts w:cstheme="minorHAnsi"/>
          <w:color w:val="404F57"/>
          <w:sz w:val="40"/>
          <w:szCs w:val="40"/>
          <w:shd w:val="clear" w:color="auto" w:fill="FFFFFF"/>
        </w:rPr>
        <w:t>March 2, 1962 – March 13, 2019</w:t>
      </w:r>
    </w:p>
    <w:p w14:paraId="77D6BFA8" w14:textId="77777777" w:rsidR="0010475F" w:rsidRDefault="0010475F" w:rsidP="00635F3E">
      <w:pPr>
        <w:spacing w:after="0"/>
        <w:jc w:val="center"/>
      </w:pPr>
    </w:p>
    <w:p w14:paraId="736279A0" w14:textId="3A695F60" w:rsidR="00635F3E" w:rsidRDefault="00B85ED8" w:rsidP="00635F3E">
      <w:pPr>
        <w:jc w:val="center"/>
      </w:pPr>
      <w:r>
        <w:rPr>
          <w:noProof/>
        </w:rPr>
        <w:drawing>
          <wp:inline distT="0" distB="0" distL="0" distR="0" wp14:anchorId="777CA87C" wp14:editId="3ACFD351">
            <wp:extent cx="2839720" cy="1630680"/>
            <wp:effectExtent l="0" t="0" r="0" b="7620"/>
            <wp:docPr id="753360576" name="Picture 13" descr="A 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360576" name="Picture 13" descr="A close-up of a grave ston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972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114F6" w14:textId="77777777" w:rsidR="00635F3E" w:rsidRDefault="00635F3E">
      <w:pPr>
        <w:rPr>
          <w:rFonts w:ascii="Calibri" w:hAnsi="Calibri" w:cs="Calibri"/>
          <w:color w:val="000000"/>
          <w:sz w:val="30"/>
          <w:szCs w:val="30"/>
        </w:rPr>
      </w:pPr>
    </w:p>
    <w:p w14:paraId="3B0C1EE3" w14:textId="77777777" w:rsidR="00B85ED8" w:rsidRDefault="00B85ED8" w:rsidP="003C218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04F57"/>
          <w:sz w:val="30"/>
          <w:szCs w:val="30"/>
          <w:shd w:val="clear" w:color="auto" w:fill="FFFFFF"/>
        </w:rPr>
      </w:pPr>
      <w:r w:rsidRPr="00B85ED8">
        <w:rPr>
          <w:rFonts w:asciiTheme="minorHAnsi" w:hAnsiTheme="minorHAnsi" w:cstheme="minorHAnsi"/>
          <w:color w:val="404F57"/>
          <w:sz w:val="30"/>
          <w:szCs w:val="30"/>
          <w:shd w:val="clear" w:color="auto" w:fill="FFFFFF"/>
        </w:rPr>
        <w:t xml:space="preserve">Jerome Brian Fobb, age 57, departed this life on Wednesday, March 13, 2019. Son of the late Herfert and Onie B. Fobb. Father of </w:t>
      </w:r>
      <w:proofErr w:type="spellStart"/>
      <w:r w:rsidRPr="00B85ED8">
        <w:rPr>
          <w:rFonts w:asciiTheme="minorHAnsi" w:hAnsiTheme="minorHAnsi" w:cstheme="minorHAnsi"/>
          <w:color w:val="404F57"/>
          <w:sz w:val="30"/>
          <w:szCs w:val="30"/>
          <w:shd w:val="clear" w:color="auto" w:fill="FFFFFF"/>
        </w:rPr>
        <w:t>Antjuanya</w:t>
      </w:r>
      <w:proofErr w:type="spellEnd"/>
      <w:r w:rsidRPr="00B85ED8">
        <w:rPr>
          <w:rFonts w:asciiTheme="minorHAnsi" w:hAnsiTheme="minorHAnsi" w:cstheme="minorHAnsi"/>
          <w:color w:val="404F57"/>
          <w:sz w:val="30"/>
          <w:szCs w:val="30"/>
          <w:shd w:val="clear" w:color="auto" w:fill="FFFFFF"/>
        </w:rPr>
        <w:t xml:space="preserve">, Ankia, Jeremy, and the late Jerome James Jr. Brother of Herfert Fobb Jr, Vader Wilson, Claudia, Peggy, and Stuart Fobb. Survived by a host of other relatives and friends. </w:t>
      </w:r>
    </w:p>
    <w:p w14:paraId="1FCE20BE" w14:textId="77777777" w:rsidR="00B85ED8" w:rsidRDefault="00B85ED8" w:rsidP="003C218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04F57"/>
          <w:sz w:val="30"/>
          <w:szCs w:val="30"/>
          <w:shd w:val="clear" w:color="auto" w:fill="FFFFFF"/>
        </w:rPr>
      </w:pPr>
    </w:p>
    <w:p w14:paraId="3906984D" w14:textId="5B09BE15" w:rsidR="003C218D" w:rsidRPr="00B85ED8" w:rsidRDefault="00B85ED8" w:rsidP="003C218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04F57"/>
          <w:sz w:val="30"/>
          <w:szCs w:val="30"/>
          <w:shd w:val="clear" w:color="auto" w:fill="FFFFFF"/>
        </w:rPr>
      </w:pPr>
      <w:r w:rsidRPr="00B85ED8">
        <w:rPr>
          <w:rFonts w:asciiTheme="minorHAnsi" w:hAnsiTheme="minorHAnsi" w:cstheme="minorHAnsi"/>
          <w:color w:val="404F57"/>
          <w:sz w:val="30"/>
          <w:szCs w:val="30"/>
          <w:shd w:val="clear" w:color="auto" w:fill="FFFFFF"/>
        </w:rPr>
        <w:t xml:space="preserve">Celebration service will be held on Saturday, March 23, </w:t>
      </w:r>
      <w:proofErr w:type="gramStart"/>
      <w:r w:rsidRPr="00B85ED8">
        <w:rPr>
          <w:rFonts w:asciiTheme="minorHAnsi" w:hAnsiTheme="minorHAnsi" w:cstheme="minorHAnsi"/>
          <w:color w:val="404F57"/>
          <w:sz w:val="30"/>
          <w:szCs w:val="30"/>
          <w:shd w:val="clear" w:color="auto" w:fill="FFFFFF"/>
        </w:rPr>
        <w:t>2019</w:t>
      </w:r>
      <w:proofErr w:type="gramEnd"/>
      <w:r w:rsidRPr="00B85ED8">
        <w:rPr>
          <w:rFonts w:asciiTheme="minorHAnsi" w:hAnsiTheme="minorHAnsi" w:cstheme="minorHAnsi"/>
          <w:color w:val="404F57"/>
          <w:sz w:val="30"/>
          <w:szCs w:val="30"/>
          <w:shd w:val="clear" w:color="auto" w:fill="FFFFFF"/>
        </w:rPr>
        <w:t xml:space="preserve"> at 11:00am at the Rising Star B.C., 620 Cardinal St, LaPlace, LA 70068. Rev. Donald August Pastor, officiating. Viewing from 9:00am until service time. Interment St. John Memorial gardens LaPlace, La. Professional Services entrusted to the caring staff of Hobson Brown Funeral Home, 134 Daisy St., Garyville, LA 70051. 985-535-2516.</w:t>
      </w:r>
    </w:p>
    <w:p w14:paraId="28D70E2B" w14:textId="77777777" w:rsidR="00B85ED8" w:rsidRPr="00B85ED8" w:rsidRDefault="00B85ED8" w:rsidP="003C218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30"/>
          <w:szCs w:val="30"/>
        </w:rPr>
      </w:pPr>
    </w:p>
    <w:p w14:paraId="0E00FF4F" w14:textId="77777777" w:rsidR="003C218D" w:rsidRPr="00B85ED8" w:rsidRDefault="003C218D" w:rsidP="003C218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30"/>
          <w:szCs w:val="30"/>
        </w:rPr>
      </w:pPr>
      <w:r w:rsidRPr="00B85ED8">
        <w:rPr>
          <w:rFonts w:asciiTheme="minorHAnsi" w:hAnsiTheme="minorHAnsi" w:cstheme="minorHAnsi"/>
          <w:color w:val="000000"/>
          <w:sz w:val="30"/>
          <w:szCs w:val="30"/>
        </w:rPr>
        <w:t xml:space="preserve">TheNewOrleansAdvocate.com </w:t>
      </w:r>
    </w:p>
    <w:p w14:paraId="462FBC27" w14:textId="0559F4FC" w:rsidR="00635F3E" w:rsidRPr="00B85ED8" w:rsidRDefault="00B85ED8" w:rsidP="00B85ED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30"/>
          <w:szCs w:val="30"/>
        </w:rPr>
      </w:pPr>
      <w:r w:rsidRPr="00B85ED8">
        <w:rPr>
          <w:rFonts w:asciiTheme="minorHAnsi" w:hAnsiTheme="minorHAnsi" w:cstheme="minorHAnsi"/>
          <w:color w:val="404F57"/>
          <w:sz w:val="30"/>
          <w:szCs w:val="30"/>
          <w:shd w:val="clear" w:color="auto" w:fill="FFFFFF"/>
        </w:rPr>
        <w:t>Mar. 21 to Mar. 23, 2019</w:t>
      </w:r>
    </w:p>
    <w:sectPr w:rsidR="00635F3E" w:rsidRPr="00B85ED8" w:rsidSect="00EC72E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F3E"/>
    <w:rsid w:val="000B1A5E"/>
    <w:rsid w:val="0010475F"/>
    <w:rsid w:val="00111558"/>
    <w:rsid w:val="003C218D"/>
    <w:rsid w:val="00550B5B"/>
    <w:rsid w:val="00635F3E"/>
    <w:rsid w:val="00984F85"/>
    <w:rsid w:val="00985C83"/>
    <w:rsid w:val="00B413C3"/>
    <w:rsid w:val="00B5563A"/>
    <w:rsid w:val="00B85ED8"/>
    <w:rsid w:val="00E42269"/>
    <w:rsid w:val="00EA39AD"/>
    <w:rsid w:val="00EC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FAE67"/>
  <w15:chartTrackingRefBased/>
  <w15:docId w15:val="{7D294689-5EBC-4B81-95DF-974AE0FD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-sc-osiab4-0">
    <w:name w:val="paragraph-sc-osiab4-0"/>
    <w:basedOn w:val="Normal"/>
    <w:rsid w:val="0098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EA39AD"/>
    <w:rPr>
      <w:color w:val="0000FF"/>
      <w:u w:val="single"/>
    </w:rPr>
  </w:style>
  <w:style w:type="character" w:customStyle="1" w:styleId="box-sc-ucqo0b-0">
    <w:name w:val="box-sc-ucqo0b-0"/>
    <w:basedOn w:val="DefaultParagraphFont"/>
    <w:rsid w:val="0010475F"/>
  </w:style>
  <w:style w:type="paragraph" w:styleId="NormalWeb">
    <w:name w:val="Normal (Web)"/>
    <w:basedOn w:val="Normal"/>
    <w:uiPriority w:val="99"/>
    <w:unhideWhenUsed/>
    <w:rsid w:val="00EC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0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741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5710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3520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080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1165">
          <w:marLeft w:val="1440"/>
          <w:marRight w:val="144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77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2183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2023-08-18T16:56:00Z</dcterms:created>
  <dcterms:modified xsi:type="dcterms:W3CDTF">2023-08-18T16:56:00Z</dcterms:modified>
</cp:coreProperties>
</file>