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3E" w:rsidRPr="00B5103E" w:rsidRDefault="00B5103E" w:rsidP="00B5103E">
      <w:pPr>
        <w:contextualSpacing/>
        <w:jc w:val="center"/>
        <w:rPr>
          <w:rFonts w:cstheme="minorHAnsi"/>
          <w:sz w:val="40"/>
          <w:szCs w:val="40"/>
        </w:rPr>
      </w:pPr>
      <w:r w:rsidRPr="00B5103E">
        <w:rPr>
          <w:rFonts w:cstheme="minorHAnsi"/>
          <w:sz w:val="40"/>
          <w:szCs w:val="40"/>
        </w:rPr>
        <w:t>Shirley Jean (Jones) Gardner</w:t>
      </w:r>
    </w:p>
    <w:p w:rsidR="00B5103E" w:rsidRPr="00B5103E" w:rsidRDefault="00B5103E" w:rsidP="00B5103E">
      <w:pPr>
        <w:contextualSpacing/>
        <w:jc w:val="center"/>
        <w:rPr>
          <w:rFonts w:cstheme="minorHAnsi"/>
          <w:sz w:val="40"/>
          <w:szCs w:val="40"/>
        </w:rPr>
      </w:pPr>
      <w:r w:rsidRPr="00B5103E">
        <w:rPr>
          <w:rFonts w:cstheme="minorHAnsi"/>
          <w:sz w:val="40"/>
          <w:szCs w:val="40"/>
        </w:rPr>
        <w:t>October 15, 1939 – March 3, 2015</w:t>
      </w:r>
    </w:p>
    <w:p w:rsidR="00B5103E" w:rsidRPr="00B5103E" w:rsidRDefault="00B5103E" w:rsidP="00B5103E">
      <w:pPr>
        <w:contextualSpacing/>
        <w:jc w:val="center"/>
        <w:rPr>
          <w:rFonts w:cstheme="minorHAnsi"/>
          <w:sz w:val="24"/>
          <w:szCs w:val="24"/>
        </w:rPr>
      </w:pPr>
    </w:p>
    <w:p w:rsidR="00B5103E" w:rsidRDefault="00B5103E" w:rsidP="00B5103E">
      <w:pPr>
        <w:contextualSpacing/>
        <w:jc w:val="center"/>
        <w:rPr>
          <w:rFonts w:cstheme="minorHAnsi"/>
          <w:sz w:val="24"/>
          <w:szCs w:val="24"/>
        </w:rPr>
      </w:pPr>
      <w:bookmarkStart w:id="0" w:name="_GoBack"/>
      <w:r w:rsidRPr="00B5103E">
        <w:rPr>
          <w:rFonts w:cstheme="minorHAnsi"/>
          <w:noProof/>
          <w:sz w:val="24"/>
          <w:szCs w:val="24"/>
        </w:rPr>
        <w:drawing>
          <wp:inline distT="0" distB="0" distL="0" distR="0" wp14:anchorId="67564B92" wp14:editId="749E0A5C">
            <wp:extent cx="4251960" cy="338339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ner, Shirley J (Jones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210" cy="338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103E" w:rsidRDefault="00B5103E" w:rsidP="00B5103E">
      <w:pPr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Photo by Team T Lo</w:t>
      </w:r>
    </w:p>
    <w:p w:rsidR="00B5103E" w:rsidRPr="00B5103E" w:rsidRDefault="00B5103E" w:rsidP="006E70DC">
      <w:pPr>
        <w:contextualSpacing/>
        <w:rPr>
          <w:rFonts w:cstheme="minorHAnsi"/>
          <w:sz w:val="24"/>
          <w:szCs w:val="24"/>
        </w:rPr>
      </w:pPr>
    </w:p>
    <w:p w:rsidR="00B5103E" w:rsidRPr="00B5103E" w:rsidRDefault="00B5103E" w:rsidP="006E70DC">
      <w:pPr>
        <w:contextualSpacing/>
        <w:rPr>
          <w:rFonts w:cstheme="minorHAnsi"/>
          <w:sz w:val="24"/>
          <w:szCs w:val="24"/>
        </w:rPr>
      </w:pPr>
      <w:r w:rsidRPr="00B5103E">
        <w:rPr>
          <w:rFonts w:cstheme="minorHAnsi"/>
          <w:sz w:val="24"/>
          <w:szCs w:val="24"/>
        </w:rPr>
        <w:t xml:space="preserve">   </w:t>
      </w:r>
      <w:r w:rsidR="006E70DC" w:rsidRPr="00B5103E">
        <w:rPr>
          <w:rFonts w:cstheme="minorHAnsi"/>
          <w:sz w:val="24"/>
          <w:szCs w:val="24"/>
        </w:rPr>
        <w:t xml:space="preserve">Shirley Jean Gardner passed away peacefully at her residence on Tuesday, March 3, 2015, at the age of 75. She was a native of Little Rock, Ark. and a resident of </w:t>
      </w:r>
      <w:proofErr w:type="spellStart"/>
      <w:r w:rsidR="006E70DC" w:rsidRPr="00B5103E">
        <w:rPr>
          <w:rFonts w:cstheme="minorHAnsi"/>
          <w:sz w:val="24"/>
          <w:szCs w:val="24"/>
        </w:rPr>
        <w:t>LaPlace</w:t>
      </w:r>
      <w:proofErr w:type="spellEnd"/>
      <w:r w:rsidR="006E70DC" w:rsidRPr="00B5103E">
        <w:rPr>
          <w:rFonts w:cstheme="minorHAnsi"/>
          <w:sz w:val="24"/>
          <w:szCs w:val="24"/>
        </w:rPr>
        <w:t>.</w:t>
      </w:r>
      <w:r w:rsidR="006E70DC" w:rsidRPr="00B5103E">
        <w:rPr>
          <w:rFonts w:cstheme="minorHAnsi"/>
          <w:sz w:val="24"/>
          <w:szCs w:val="24"/>
        </w:rPr>
        <w:br/>
      </w:r>
      <w:r w:rsidRPr="00B5103E">
        <w:rPr>
          <w:rFonts w:cstheme="minorHAnsi"/>
          <w:sz w:val="24"/>
          <w:szCs w:val="24"/>
        </w:rPr>
        <w:t xml:space="preserve">   </w:t>
      </w:r>
      <w:r w:rsidR="006E70DC" w:rsidRPr="00B5103E">
        <w:rPr>
          <w:rFonts w:cstheme="minorHAnsi"/>
          <w:sz w:val="24"/>
          <w:szCs w:val="24"/>
        </w:rPr>
        <w:t xml:space="preserve">Beloved wife of George Gardner, Jr. Loving mother of Debbie Gardner </w:t>
      </w:r>
      <w:proofErr w:type="spellStart"/>
      <w:r w:rsidR="006E70DC" w:rsidRPr="00B5103E">
        <w:rPr>
          <w:rFonts w:cstheme="minorHAnsi"/>
          <w:sz w:val="24"/>
          <w:szCs w:val="24"/>
        </w:rPr>
        <w:t>LaMeer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 (Daryl), Melissa Gardner (David), David Wayne Gardner (Michele), George Gardner III (Judy), Cathy Bergeron (Robert) and the late Candace Ann Tarver (Paul). Grandmother of Dr. Shirley </w:t>
      </w:r>
      <w:proofErr w:type="spellStart"/>
      <w:r w:rsidR="006E70DC" w:rsidRPr="00B5103E">
        <w:rPr>
          <w:rFonts w:cstheme="minorHAnsi"/>
          <w:sz w:val="24"/>
          <w:szCs w:val="24"/>
        </w:rPr>
        <w:t>Visser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 (Jared), Stanley </w:t>
      </w:r>
      <w:proofErr w:type="spellStart"/>
      <w:r w:rsidR="006E70DC" w:rsidRPr="00B5103E">
        <w:rPr>
          <w:rFonts w:cstheme="minorHAnsi"/>
          <w:sz w:val="24"/>
          <w:szCs w:val="24"/>
        </w:rPr>
        <w:t>Catoire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 Jr. (Lacey), Ashley </w:t>
      </w:r>
      <w:proofErr w:type="spellStart"/>
      <w:r w:rsidR="006E70DC" w:rsidRPr="00B5103E">
        <w:rPr>
          <w:rFonts w:cstheme="minorHAnsi"/>
          <w:sz w:val="24"/>
          <w:szCs w:val="24"/>
        </w:rPr>
        <w:t>Huet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, Kaylyn and Brennan Gardner, George Gardner IV, Jennifer Gardner, Jason and </w:t>
      </w:r>
      <w:proofErr w:type="spellStart"/>
      <w:r w:rsidR="006E70DC" w:rsidRPr="00B5103E">
        <w:rPr>
          <w:rFonts w:cstheme="minorHAnsi"/>
          <w:sz w:val="24"/>
          <w:szCs w:val="24"/>
        </w:rPr>
        <w:t>Jy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 Sanders, Robert (Tracey), Codi (Jay) and Katie Bergeron and the late Amanda </w:t>
      </w:r>
      <w:proofErr w:type="spellStart"/>
      <w:r w:rsidR="006E70DC" w:rsidRPr="00B5103E">
        <w:rPr>
          <w:rFonts w:cstheme="minorHAnsi"/>
          <w:sz w:val="24"/>
          <w:szCs w:val="24"/>
        </w:rPr>
        <w:t>Poche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, Jade Sanders. </w:t>
      </w:r>
      <w:proofErr w:type="gramStart"/>
      <w:r w:rsidR="006E70DC" w:rsidRPr="00B5103E">
        <w:rPr>
          <w:rFonts w:cstheme="minorHAnsi"/>
          <w:sz w:val="24"/>
          <w:szCs w:val="24"/>
        </w:rPr>
        <w:t xml:space="preserve">Great grandmother of Lillian </w:t>
      </w:r>
      <w:proofErr w:type="spellStart"/>
      <w:r w:rsidR="006E70DC" w:rsidRPr="00B5103E">
        <w:rPr>
          <w:rFonts w:cstheme="minorHAnsi"/>
          <w:sz w:val="24"/>
          <w:szCs w:val="24"/>
        </w:rPr>
        <w:t>Visser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 and Seth </w:t>
      </w:r>
      <w:proofErr w:type="spellStart"/>
      <w:r w:rsidR="006E70DC" w:rsidRPr="00B5103E">
        <w:rPr>
          <w:rFonts w:cstheme="minorHAnsi"/>
          <w:sz w:val="24"/>
          <w:szCs w:val="24"/>
        </w:rPr>
        <w:t>Catoire</w:t>
      </w:r>
      <w:proofErr w:type="spellEnd"/>
      <w:r w:rsidR="006E70DC" w:rsidRPr="00B5103E">
        <w:rPr>
          <w:rFonts w:cstheme="minorHAnsi"/>
          <w:sz w:val="24"/>
          <w:szCs w:val="24"/>
        </w:rPr>
        <w:t>.</w:t>
      </w:r>
      <w:proofErr w:type="gramEnd"/>
      <w:r w:rsidR="006E70DC" w:rsidRPr="00B5103E">
        <w:rPr>
          <w:rFonts w:cstheme="minorHAnsi"/>
          <w:sz w:val="24"/>
          <w:szCs w:val="24"/>
        </w:rPr>
        <w:t xml:space="preserve"> </w:t>
      </w:r>
      <w:proofErr w:type="gramStart"/>
      <w:r w:rsidR="006E70DC" w:rsidRPr="00B5103E">
        <w:rPr>
          <w:rFonts w:cstheme="minorHAnsi"/>
          <w:sz w:val="24"/>
          <w:szCs w:val="24"/>
        </w:rPr>
        <w:t>Daughter of the late Willie Mae Harrington and W. A. Jones.</w:t>
      </w:r>
      <w:proofErr w:type="gramEnd"/>
      <w:r w:rsidR="006E70DC" w:rsidRPr="00B5103E">
        <w:rPr>
          <w:rFonts w:cstheme="minorHAnsi"/>
          <w:sz w:val="24"/>
          <w:szCs w:val="24"/>
        </w:rPr>
        <w:t xml:space="preserve"> </w:t>
      </w:r>
      <w:proofErr w:type="gramStart"/>
      <w:r w:rsidR="006E70DC" w:rsidRPr="00B5103E">
        <w:rPr>
          <w:rFonts w:cstheme="minorHAnsi"/>
          <w:sz w:val="24"/>
          <w:szCs w:val="24"/>
        </w:rPr>
        <w:t>Sister of Sue Collins, Annie Mae Morris, Patty Cortez and the late Billy and Bobby Jones.</w:t>
      </w:r>
      <w:proofErr w:type="gramEnd"/>
      <w:r w:rsidR="006E70DC" w:rsidRPr="00B5103E">
        <w:rPr>
          <w:rFonts w:cstheme="minorHAnsi"/>
          <w:sz w:val="24"/>
          <w:szCs w:val="24"/>
        </w:rPr>
        <w:t xml:space="preserve"> </w:t>
      </w:r>
      <w:proofErr w:type="gramStart"/>
      <w:r w:rsidR="006E70DC" w:rsidRPr="00B5103E">
        <w:rPr>
          <w:rFonts w:cstheme="minorHAnsi"/>
          <w:sz w:val="24"/>
          <w:szCs w:val="24"/>
        </w:rPr>
        <w:t xml:space="preserve">Sister-in-law of Shirley Chauvin, Patsy Malone and the late Lydia </w:t>
      </w:r>
      <w:proofErr w:type="spellStart"/>
      <w:r w:rsidR="006E70DC" w:rsidRPr="00B5103E">
        <w:rPr>
          <w:rFonts w:cstheme="minorHAnsi"/>
          <w:sz w:val="24"/>
          <w:szCs w:val="24"/>
        </w:rPr>
        <w:t>Herty</w:t>
      </w:r>
      <w:proofErr w:type="spellEnd"/>
      <w:r w:rsidR="006E70DC" w:rsidRPr="00B5103E">
        <w:rPr>
          <w:rFonts w:cstheme="minorHAnsi"/>
          <w:sz w:val="24"/>
          <w:szCs w:val="24"/>
        </w:rPr>
        <w:t>.</w:t>
      </w:r>
      <w:proofErr w:type="gramEnd"/>
      <w:r w:rsidR="006E70DC" w:rsidRPr="00B5103E">
        <w:rPr>
          <w:rFonts w:cstheme="minorHAnsi"/>
          <w:sz w:val="24"/>
          <w:szCs w:val="24"/>
        </w:rPr>
        <w:t xml:space="preserve"> </w:t>
      </w:r>
      <w:proofErr w:type="gramStart"/>
      <w:r w:rsidR="006E70DC" w:rsidRPr="00B5103E">
        <w:rPr>
          <w:rFonts w:cstheme="minorHAnsi"/>
          <w:sz w:val="24"/>
          <w:szCs w:val="24"/>
        </w:rPr>
        <w:t>Also survived by numerous nieces, nephews and step great grandchildren.</w:t>
      </w:r>
      <w:proofErr w:type="gramEnd"/>
      <w:r w:rsidR="006E70DC" w:rsidRPr="00B5103E">
        <w:rPr>
          <w:rFonts w:cstheme="minorHAnsi"/>
          <w:sz w:val="24"/>
          <w:szCs w:val="24"/>
        </w:rPr>
        <w:br/>
      </w:r>
      <w:r w:rsidRPr="00B5103E">
        <w:rPr>
          <w:rFonts w:cstheme="minorHAnsi"/>
          <w:sz w:val="24"/>
          <w:szCs w:val="24"/>
        </w:rPr>
        <w:t xml:space="preserve">   </w:t>
      </w:r>
      <w:r w:rsidR="006E70DC" w:rsidRPr="00B5103E">
        <w:rPr>
          <w:rFonts w:cstheme="minorHAnsi"/>
          <w:sz w:val="24"/>
          <w:szCs w:val="24"/>
        </w:rPr>
        <w:t xml:space="preserve">Relatives and friends are invited to attend the Funeral Service at First Baptist Church of </w:t>
      </w:r>
      <w:proofErr w:type="spellStart"/>
      <w:r w:rsidR="006E70DC" w:rsidRPr="00B5103E">
        <w:rPr>
          <w:rFonts w:cstheme="minorHAnsi"/>
          <w:sz w:val="24"/>
          <w:szCs w:val="24"/>
        </w:rPr>
        <w:t>LaPlace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, 120 Ormond Blvd., </w:t>
      </w:r>
      <w:proofErr w:type="spellStart"/>
      <w:r w:rsidR="006E70DC" w:rsidRPr="00B5103E">
        <w:rPr>
          <w:rFonts w:cstheme="minorHAnsi"/>
          <w:sz w:val="24"/>
          <w:szCs w:val="24"/>
        </w:rPr>
        <w:t>LaPlace</w:t>
      </w:r>
      <w:proofErr w:type="spellEnd"/>
      <w:r w:rsidR="006E70DC" w:rsidRPr="00B5103E">
        <w:rPr>
          <w:rFonts w:cstheme="minorHAnsi"/>
          <w:sz w:val="24"/>
          <w:szCs w:val="24"/>
        </w:rPr>
        <w:t xml:space="preserve"> on Friday, March 6, 2015, at 11:00 a.m. Visitation will begin in church at 10:00 a.m. Interment in St. John Memorial Gardens Cemetery. </w:t>
      </w:r>
      <w:r w:rsidR="006E70DC" w:rsidRPr="00B5103E">
        <w:rPr>
          <w:rFonts w:cstheme="minorHAnsi"/>
          <w:sz w:val="24"/>
          <w:szCs w:val="24"/>
        </w:rPr>
        <w:br/>
      </w:r>
      <w:r w:rsidRPr="00B5103E">
        <w:rPr>
          <w:rFonts w:cstheme="minorHAnsi"/>
          <w:sz w:val="24"/>
          <w:szCs w:val="24"/>
        </w:rPr>
        <w:t xml:space="preserve">   </w:t>
      </w:r>
      <w:proofErr w:type="gramStart"/>
      <w:r w:rsidR="006E70DC" w:rsidRPr="00B5103E">
        <w:rPr>
          <w:rFonts w:cstheme="minorHAnsi"/>
          <w:sz w:val="24"/>
          <w:szCs w:val="24"/>
        </w:rPr>
        <w:t>Arrangements by Millet-Guidry Funeral Home</w:t>
      </w:r>
      <w:r w:rsidRPr="00B5103E">
        <w:rPr>
          <w:rFonts w:cstheme="minorHAnsi"/>
          <w:sz w:val="24"/>
          <w:szCs w:val="24"/>
        </w:rPr>
        <w:t>.</w:t>
      </w:r>
      <w:proofErr w:type="gramEnd"/>
    </w:p>
    <w:p w:rsidR="00B5103E" w:rsidRPr="00B5103E" w:rsidRDefault="00B5103E" w:rsidP="006E70DC">
      <w:pPr>
        <w:contextualSpacing/>
        <w:rPr>
          <w:rFonts w:cstheme="minorHAnsi"/>
          <w:sz w:val="24"/>
          <w:szCs w:val="24"/>
        </w:rPr>
      </w:pPr>
    </w:p>
    <w:p w:rsidR="00F220D4" w:rsidRPr="006E70DC" w:rsidRDefault="00B5103E" w:rsidP="006E70DC">
      <w:pPr>
        <w:contextualSpacing/>
        <w:rPr>
          <w:rFonts w:ascii="Book Antiqua" w:hAnsi="Book Antiqua"/>
          <w:sz w:val="30"/>
          <w:szCs w:val="30"/>
        </w:rPr>
      </w:pPr>
      <w:r w:rsidRPr="00B5103E">
        <w:rPr>
          <w:rFonts w:cstheme="minorHAnsi"/>
          <w:sz w:val="24"/>
          <w:szCs w:val="24"/>
        </w:rPr>
        <w:t>Unknown source</w:t>
      </w:r>
      <w:r w:rsidR="006E70DC" w:rsidRPr="00B5103E">
        <w:rPr>
          <w:rFonts w:cstheme="minorHAnsi"/>
          <w:sz w:val="24"/>
          <w:szCs w:val="24"/>
        </w:rPr>
        <w:br/>
      </w:r>
      <w:r w:rsidR="006E70DC" w:rsidRPr="006E70DC">
        <w:rPr>
          <w:rFonts w:ascii="Book Antiqua" w:hAnsi="Book Antiqua"/>
          <w:sz w:val="30"/>
          <w:szCs w:val="30"/>
        </w:rPr>
        <w:t> </w:t>
      </w:r>
    </w:p>
    <w:sectPr w:rsidR="00F220D4" w:rsidRPr="006E7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DC"/>
    <w:rsid w:val="000D44E9"/>
    <w:rsid w:val="001E5E6E"/>
    <w:rsid w:val="004C4886"/>
    <w:rsid w:val="005F4559"/>
    <w:rsid w:val="006E70DC"/>
    <w:rsid w:val="007E7C52"/>
    <w:rsid w:val="00885643"/>
    <w:rsid w:val="008D4408"/>
    <w:rsid w:val="009D308C"/>
    <w:rsid w:val="00B45C41"/>
    <w:rsid w:val="00B5103E"/>
    <w:rsid w:val="00B55454"/>
    <w:rsid w:val="00BC6400"/>
    <w:rsid w:val="00C06E7F"/>
    <w:rsid w:val="00C95CB0"/>
    <w:rsid w:val="00D16A38"/>
    <w:rsid w:val="00D63FD9"/>
    <w:rsid w:val="00E16677"/>
    <w:rsid w:val="00F05F77"/>
    <w:rsid w:val="00F108B3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0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0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3</cp:revision>
  <dcterms:created xsi:type="dcterms:W3CDTF">2018-01-04T23:41:00Z</dcterms:created>
  <dcterms:modified xsi:type="dcterms:W3CDTF">2018-04-17T03:05:00Z</dcterms:modified>
</cp:coreProperties>
</file>