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41" w:rsidRPr="000D6041" w:rsidRDefault="000D6041" w:rsidP="000D6041">
      <w:pPr>
        <w:contextualSpacing/>
        <w:jc w:val="center"/>
        <w:rPr>
          <w:rFonts w:cstheme="minorHAnsi"/>
          <w:sz w:val="40"/>
          <w:szCs w:val="40"/>
        </w:rPr>
      </w:pPr>
      <w:r w:rsidRPr="000D6041">
        <w:rPr>
          <w:rFonts w:cstheme="minorHAnsi"/>
          <w:sz w:val="40"/>
          <w:szCs w:val="40"/>
        </w:rPr>
        <w:t xml:space="preserve">Irby H. </w:t>
      </w:r>
      <w:proofErr w:type="spellStart"/>
      <w:r w:rsidRPr="000D6041">
        <w:rPr>
          <w:rFonts w:cstheme="minorHAnsi"/>
          <w:sz w:val="40"/>
          <w:szCs w:val="40"/>
        </w:rPr>
        <w:t>Gaubert</w:t>
      </w:r>
      <w:proofErr w:type="spellEnd"/>
      <w:r w:rsidRPr="000D6041">
        <w:rPr>
          <w:rFonts w:cstheme="minorHAnsi"/>
          <w:sz w:val="40"/>
          <w:szCs w:val="40"/>
        </w:rPr>
        <w:t>, Sr.</w:t>
      </w:r>
    </w:p>
    <w:p w:rsidR="000D6041" w:rsidRPr="000D6041" w:rsidRDefault="000D6041" w:rsidP="000D6041">
      <w:pPr>
        <w:contextualSpacing/>
        <w:jc w:val="center"/>
        <w:rPr>
          <w:rFonts w:cstheme="minorHAnsi"/>
          <w:sz w:val="40"/>
          <w:szCs w:val="40"/>
        </w:rPr>
      </w:pPr>
      <w:r w:rsidRPr="000D6041">
        <w:rPr>
          <w:rFonts w:cstheme="minorHAnsi"/>
          <w:sz w:val="40"/>
          <w:szCs w:val="40"/>
        </w:rPr>
        <w:t>January 12, 1934 – October 7, 2011</w:t>
      </w:r>
    </w:p>
    <w:p w:rsidR="000D6041" w:rsidRPr="000D6041" w:rsidRDefault="000D6041" w:rsidP="000D6041">
      <w:pPr>
        <w:contextualSpacing/>
        <w:jc w:val="center"/>
        <w:rPr>
          <w:rFonts w:cstheme="minorHAnsi"/>
          <w:sz w:val="24"/>
          <w:szCs w:val="24"/>
        </w:rPr>
      </w:pPr>
    </w:p>
    <w:p w:rsidR="000D6041" w:rsidRPr="000D6041" w:rsidRDefault="000D6041" w:rsidP="000D6041">
      <w:pPr>
        <w:contextualSpacing/>
        <w:jc w:val="center"/>
        <w:rPr>
          <w:rFonts w:cstheme="minorHAnsi"/>
          <w:sz w:val="24"/>
          <w:szCs w:val="24"/>
        </w:rPr>
      </w:pPr>
      <w:r w:rsidRPr="000D6041">
        <w:rPr>
          <w:rFonts w:cstheme="minorHAnsi"/>
          <w:noProof/>
          <w:sz w:val="24"/>
          <w:szCs w:val="24"/>
        </w:rPr>
        <w:drawing>
          <wp:inline distT="0" distB="0" distL="0" distR="0" wp14:anchorId="3BC335FB" wp14:editId="4AFABB52">
            <wp:extent cx="3970020" cy="373037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ubert, Irby H S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020" cy="3730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041" w:rsidRPr="000D6041" w:rsidRDefault="000D6041" w:rsidP="000D6041">
      <w:pPr>
        <w:contextualSpacing/>
        <w:jc w:val="center"/>
        <w:rPr>
          <w:rFonts w:cstheme="minorHAnsi"/>
          <w:sz w:val="24"/>
          <w:szCs w:val="24"/>
        </w:rPr>
      </w:pPr>
      <w:r w:rsidRPr="000D6041">
        <w:rPr>
          <w:rFonts w:cstheme="minorHAnsi"/>
          <w:sz w:val="24"/>
          <w:szCs w:val="24"/>
        </w:rPr>
        <w:t xml:space="preserve">Photo by </w:t>
      </w:r>
      <w:proofErr w:type="spellStart"/>
      <w:r w:rsidRPr="000D6041">
        <w:rPr>
          <w:rFonts w:cstheme="minorHAnsi"/>
          <w:sz w:val="24"/>
          <w:szCs w:val="24"/>
        </w:rPr>
        <w:t>mbc</w:t>
      </w:r>
      <w:proofErr w:type="spellEnd"/>
    </w:p>
    <w:p w:rsidR="000D6041" w:rsidRPr="000D6041" w:rsidRDefault="000D6041" w:rsidP="0096739D">
      <w:pPr>
        <w:contextualSpacing/>
        <w:rPr>
          <w:rFonts w:cstheme="minorHAnsi"/>
          <w:sz w:val="24"/>
          <w:szCs w:val="24"/>
        </w:rPr>
      </w:pPr>
    </w:p>
    <w:p w:rsidR="00F220D4" w:rsidRPr="000D6041" w:rsidRDefault="000D6041" w:rsidP="0096739D">
      <w:pPr>
        <w:contextualSpacing/>
        <w:rPr>
          <w:rFonts w:cstheme="minorHAnsi"/>
          <w:sz w:val="24"/>
          <w:szCs w:val="24"/>
        </w:rPr>
      </w:pPr>
      <w:r w:rsidRPr="000D6041">
        <w:rPr>
          <w:rFonts w:cstheme="minorHAnsi"/>
          <w:sz w:val="24"/>
          <w:szCs w:val="24"/>
        </w:rPr>
        <w:t xml:space="preserve">   </w:t>
      </w:r>
      <w:r w:rsidR="0096739D" w:rsidRPr="000D6041">
        <w:rPr>
          <w:rFonts w:cstheme="minorHAnsi"/>
          <w:sz w:val="24"/>
          <w:szCs w:val="24"/>
        </w:rPr>
        <w:t xml:space="preserve">Irby H. </w:t>
      </w:r>
      <w:proofErr w:type="spellStart"/>
      <w:r w:rsidR="0096739D" w:rsidRPr="000D6041">
        <w:rPr>
          <w:rFonts w:cstheme="minorHAnsi"/>
          <w:sz w:val="24"/>
          <w:szCs w:val="24"/>
        </w:rPr>
        <w:t>Gaubert</w:t>
      </w:r>
      <w:proofErr w:type="spellEnd"/>
      <w:r w:rsidR="0096739D" w:rsidRPr="000D6041">
        <w:rPr>
          <w:rFonts w:cstheme="minorHAnsi"/>
          <w:sz w:val="24"/>
          <w:szCs w:val="24"/>
        </w:rPr>
        <w:t xml:space="preserve"> Sr., 77, passed away Oct. 7, 2011. </w:t>
      </w:r>
      <w:r w:rsidR="0096739D" w:rsidRPr="000D6041">
        <w:rPr>
          <w:rFonts w:cstheme="minorHAnsi"/>
          <w:sz w:val="24"/>
          <w:szCs w:val="24"/>
        </w:rPr>
        <w:br/>
      </w:r>
      <w:r w:rsidRPr="000D6041">
        <w:rPr>
          <w:rFonts w:cstheme="minorHAnsi"/>
          <w:sz w:val="24"/>
          <w:szCs w:val="24"/>
        </w:rPr>
        <w:t xml:space="preserve">   </w:t>
      </w:r>
      <w:r w:rsidR="0096739D" w:rsidRPr="000D6041">
        <w:rPr>
          <w:rFonts w:cstheme="minorHAnsi"/>
          <w:sz w:val="24"/>
          <w:szCs w:val="24"/>
        </w:rPr>
        <w:t xml:space="preserve">He was the beloved husband of the late Annabelle </w:t>
      </w:r>
      <w:proofErr w:type="spellStart"/>
      <w:r w:rsidR="0096739D" w:rsidRPr="000D6041">
        <w:rPr>
          <w:rFonts w:cstheme="minorHAnsi"/>
          <w:sz w:val="24"/>
          <w:szCs w:val="24"/>
        </w:rPr>
        <w:t>Vicknair</w:t>
      </w:r>
      <w:proofErr w:type="spellEnd"/>
      <w:r w:rsidR="0096739D" w:rsidRPr="000D6041">
        <w:rPr>
          <w:rFonts w:cstheme="minorHAnsi"/>
          <w:sz w:val="24"/>
          <w:szCs w:val="24"/>
        </w:rPr>
        <w:t xml:space="preserve"> </w:t>
      </w:r>
      <w:proofErr w:type="spellStart"/>
      <w:r w:rsidR="0096739D" w:rsidRPr="000D6041">
        <w:rPr>
          <w:rFonts w:cstheme="minorHAnsi"/>
          <w:sz w:val="24"/>
          <w:szCs w:val="24"/>
        </w:rPr>
        <w:t>Gaubert</w:t>
      </w:r>
      <w:proofErr w:type="spellEnd"/>
      <w:r w:rsidR="0096739D" w:rsidRPr="000D6041">
        <w:rPr>
          <w:rFonts w:cstheme="minorHAnsi"/>
          <w:sz w:val="24"/>
          <w:szCs w:val="24"/>
        </w:rPr>
        <w:t xml:space="preserve"> and by first  marriage of the late Aline </w:t>
      </w:r>
      <w:proofErr w:type="spellStart"/>
      <w:r w:rsidR="0096739D" w:rsidRPr="000D6041">
        <w:rPr>
          <w:rFonts w:cstheme="minorHAnsi"/>
          <w:sz w:val="24"/>
          <w:szCs w:val="24"/>
        </w:rPr>
        <w:t>Lorio</w:t>
      </w:r>
      <w:proofErr w:type="spellEnd"/>
      <w:r w:rsidR="0096739D" w:rsidRPr="000D6041">
        <w:rPr>
          <w:rFonts w:cstheme="minorHAnsi"/>
          <w:sz w:val="24"/>
          <w:szCs w:val="24"/>
        </w:rPr>
        <w:t xml:space="preserve"> </w:t>
      </w:r>
      <w:proofErr w:type="spellStart"/>
      <w:r w:rsidR="0096739D" w:rsidRPr="000D6041">
        <w:rPr>
          <w:rFonts w:cstheme="minorHAnsi"/>
          <w:sz w:val="24"/>
          <w:szCs w:val="24"/>
        </w:rPr>
        <w:t>Gaubert</w:t>
      </w:r>
      <w:proofErr w:type="spellEnd"/>
      <w:r w:rsidR="0096739D" w:rsidRPr="000D6041">
        <w:rPr>
          <w:rFonts w:cstheme="minorHAnsi"/>
          <w:sz w:val="24"/>
          <w:szCs w:val="24"/>
        </w:rPr>
        <w:t xml:space="preserve">, father of Donnie </w:t>
      </w:r>
      <w:proofErr w:type="spellStart"/>
      <w:r w:rsidR="0096739D" w:rsidRPr="000D6041">
        <w:rPr>
          <w:rFonts w:cstheme="minorHAnsi"/>
          <w:sz w:val="24"/>
          <w:szCs w:val="24"/>
        </w:rPr>
        <w:t>Gaubert</w:t>
      </w:r>
      <w:proofErr w:type="spellEnd"/>
      <w:r w:rsidR="0096739D" w:rsidRPr="000D6041">
        <w:rPr>
          <w:rFonts w:cstheme="minorHAnsi"/>
          <w:sz w:val="24"/>
          <w:szCs w:val="24"/>
        </w:rPr>
        <w:t xml:space="preserve"> (fiancé Crystal Clement), Irby </w:t>
      </w:r>
      <w:proofErr w:type="spellStart"/>
      <w:r w:rsidR="0096739D" w:rsidRPr="000D6041">
        <w:rPr>
          <w:rFonts w:cstheme="minorHAnsi"/>
          <w:sz w:val="24"/>
          <w:szCs w:val="24"/>
        </w:rPr>
        <w:t>Gaubert</w:t>
      </w:r>
      <w:proofErr w:type="spellEnd"/>
      <w:r w:rsidR="0096739D" w:rsidRPr="000D6041">
        <w:rPr>
          <w:rFonts w:cstheme="minorHAnsi"/>
          <w:sz w:val="24"/>
          <w:szCs w:val="24"/>
        </w:rPr>
        <w:t xml:space="preserve"> Jr., Karen </w:t>
      </w:r>
      <w:proofErr w:type="spellStart"/>
      <w:r w:rsidR="0096739D" w:rsidRPr="000D6041">
        <w:rPr>
          <w:rFonts w:cstheme="minorHAnsi"/>
          <w:sz w:val="24"/>
          <w:szCs w:val="24"/>
        </w:rPr>
        <w:t>Gaubert</w:t>
      </w:r>
      <w:proofErr w:type="spellEnd"/>
      <w:r w:rsidR="0096739D" w:rsidRPr="000D6041">
        <w:rPr>
          <w:rFonts w:cstheme="minorHAnsi"/>
          <w:sz w:val="24"/>
          <w:szCs w:val="24"/>
        </w:rPr>
        <w:t xml:space="preserve"> (fiancé Eric </w:t>
      </w:r>
      <w:proofErr w:type="spellStart"/>
      <w:r w:rsidR="0096739D" w:rsidRPr="000D6041">
        <w:rPr>
          <w:rFonts w:cstheme="minorHAnsi"/>
          <w:sz w:val="24"/>
          <w:szCs w:val="24"/>
        </w:rPr>
        <w:t>Cresse</w:t>
      </w:r>
      <w:proofErr w:type="spellEnd"/>
      <w:r w:rsidR="0096739D" w:rsidRPr="000D6041">
        <w:rPr>
          <w:rFonts w:cstheme="minorHAnsi"/>
          <w:sz w:val="24"/>
          <w:szCs w:val="24"/>
        </w:rPr>
        <w:t xml:space="preserve">) and the late Randall </w:t>
      </w:r>
      <w:proofErr w:type="spellStart"/>
      <w:r w:rsidR="0096739D" w:rsidRPr="000D6041">
        <w:rPr>
          <w:rFonts w:cstheme="minorHAnsi"/>
          <w:sz w:val="24"/>
          <w:szCs w:val="24"/>
        </w:rPr>
        <w:t>Gaubert</w:t>
      </w:r>
      <w:proofErr w:type="spellEnd"/>
      <w:r w:rsidR="0096739D" w:rsidRPr="000D6041">
        <w:rPr>
          <w:rFonts w:cstheme="minorHAnsi"/>
          <w:sz w:val="24"/>
          <w:szCs w:val="24"/>
        </w:rPr>
        <w:t xml:space="preserve"> (Dawn); stepfather of Patricia </w:t>
      </w:r>
      <w:proofErr w:type="spellStart"/>
      <w:r w:rsidR="0096739D" w:rsidRPr="000D6041">
        <w:rPr>
          <w:rFonts w:cstheme="minorHAnsi"/>
          <w:sz w:val="24"/>
          <w:szCs w:val="24"/>
        </w:rPr>
        <w:t>Oubre</w:t>
      </w:r>
      <w:proofErr w:type="spellEnd"/>
      <w:r w:rsidR="0096739D" w:rsidRPr="000D6041">
        <w:rPr>
          <w:rFonts w:cstheme="minorHAnsi"/>
          <w:sz w:val="24"/>
          <w:szCs w:val="24"/>
        </w:rPr>
        <w:t xml:space="preserve"> </w:t>
      </w:r>
      <w:proofErr w:type="spellStart"/>
      <w:r w:rsidR="0096739D" w:rsidRPr="000D6041">
        <w:rPr>
          <w:rFonts w:cstheme="minorHAnsi"/>
          <w:sz w:val="24"/>
          <w:szCs w:val="24"/>
        </w:rPr>
        <w:t>Schexnayder</w:t>
      </w:r>
      <w:proofErr w:type="spellEnd"/>
      <w:r w:rsidR="0096739D" w:rsidRPr="000D6041">
        <w:rPr>
          <w:rFonts w:cstheme="minorHAnsi"/>
          <w:sz w:val="24"/>
          <w:szCs w:val="24"/>
        </w:rPr>
        <w:t xml:space="preserve"> (Danny) and Carolyn </w:t>
      </w:r>
      <w:proofErr w:type="spellStart"/>
      <w:r w:rsidR="0096739D" w:rsidRPr="000D6041">
        <w:rPr>
          <w:rFonts w:cstheme="minorHAnsi"/>
          <w:sz w:val="24"/>
          <w:szCs w:val="24"/>
        </w:rPr>
        <w:t>Oubre</w:t>
      </w:r>
      <w:proofErr w:type="spellEnd"/>
      <w:r w:rsidR="0096739D" w:rsidRPr="000D6041">
        <w:rPr>
          <w:rFonts w:cstheme="minorHAnsi"/>
          <w:sz w:val="24"/>
          <w:szCs w:val="24"/>
        </w:rPr>
        <w:t xml:space="preserve"> Davis (Glenn), grandfather of Darren, Derrick, Eddie and Ricky </w:t>
      </w:r>
      <w:proofErr w:type="spellStart"/>
      <w:r w:rsidR="0096739D" w:rsidRPr="000D6041">
        <w:rPr>
          <w:rFonts w:cstheme="minorHAnsi"/>
          <w:sz w:val="24"/>
          <w:szCs w:val="24"/>
        </w:rPr>
        <w:t>Gaubert</w:t>
      </w:r>
      <w:proofErr w:type="spellEnd"/>
      <w:r w:rsidR="0096739D" w:rsidRPr="000D6041">
        <w:rPr>
          <w:rFonts w:cstheme="minorHAnsi"/>
          <w:sz w:val="24"/>
          <w:szCs w:val="24"/>
        </w:rPr>
        <w:t xml:space="preserve">; step-grandfather of Ashlynn </w:t>
      </w:r>
      <w:proofErr w:type="spellStart"/>
      <w:r w:rsidR="0096739D" w:rsidRPr="000D6041">
        <w:rPr>
          <w:rFonts w:cstheme="minorHAnsi"/>
          <w:sz w:val="24"/>
          <w:szCs w:val="24"/>
        </w:rPr>
        <w:t>Schexnayder</w:t>
      </w:r>
      <w:proofErr w:type="spellEnd"/>
      <w:r w:rsidR="0096739D" w:rsidRPr="000D6041">
        <w:rPr>
          <w:rFonts w:cstheme="minorHAnsi"/>
          <w:sz w:val="24"/>
          <w:szCs w:val="24"/>
        </w:rPr>
        <w:t>, Jack Cali III, Scott </w:t>
      </w:r>
      <w:r w:rsidR="0096739D" w:rsidRPr="000D6041">
        <w:rPr>
          <w:rFonts w:cstheme="minorHAnsi"/>
          <w:sz w:val="24"/>
          <w:szCs w:val="24"/>
        </w:rPr>
        <w:br/>
        <w:t xml:space="preserve">Rome and Kevin </w:t>
      </w:r>
      <w:proofErr w:type="spellStart"/>
      <w:r w:rsidR="0096739D" w:rsidRPr="000D6041">
        <w:rPr>
          <w:rFonts w:cstheme="minorHAnsi"/>
          <w:sz w:val="24"/>
          <w:szCs w:val="24"/>
        </w:rPr>
        <w:t>Delaune</w:t>
      </w:r>
      <w:proofErr w:type="spellEnd"/>
      <w:r w:rsidR="0096739D" w:rsidRPr="000D6041">
        <w:rPr>
          <w:rFonts w:cstheme="minorHAnsi"/>
          <w:sz w:val="24"/>
          <w:szCs w:val="24"/>
        </w:rPr>
        <w:t xml:space="preserve">; brother of Leah </w:t>
      </w:r>
      <w:proofErr w:type="spellStart"/>
      <w:r w:rsidR="0096739D" w:rsidRPr="000D6041">
        <w:rPr>
          <w:rFonts w:cstheme="minorHAnsi"/>
          <w:sz w:val="24"/>
          <w:szCs w:val="24"/>
        </w:rPr>
        <w:t>Cantrelle</w:t>
      </w:r>
      <w:proofErr w:type="spellEnd"/>
      <w:r w:rsidR="0096739D" w:rsidRPr="000D6041">
        <w:rPr>
          <w:rFonts w:cstheme="minorHAnsi"/>
          <w:sz w:val="24"/>
          <w:szCs w:val="24"/>
        </w:rPr>
        <w:t xml:space="preserve">, and son of the late Ambrose and Leah </w:t>
      </w:r>
      <w:proofErr w:type="spellStart"/>
      <w:r w:rsidR="0096739D" w:rsidRPr="000D6041">
        <w:rPr>
          <w:rFonts w:cstheme="minorHAnsi"/>
          <w:sz w:val="24"/>
          <w:szCs w:val="24"/>
        </w:rPr>
        <w:t>Gaubert</w:t>
      </w:r>
      <w:proofErr w:type="spellEnd"/>
      <w:r w:rsidR="0096739D" w:rsidRPr="000D6041">
        <w:rPr>
          <w:rFonts w:cstheme="minorHAnsi"/>
          <w:sz w:val="24"/>
          <w:szCs w:val="24"/>
        </w:rPr>
        <w:t>.</w:t>
      </w:r>
      <w:r w:rsidR="0096739D" w:rsidRPr="000D6041">
        <w:rPr>
          <w:rFonts w:cstheme="minorHAnsi"/>
          <w:sz w:val="24"/>
          <w:szCs w:val="24"/>
        </w:rPr>
        <w:br/>
      </w:r>
      <w:r w:rsidRPr="000D6041">
        <w:rPr>
          <w:rFonts w:cstheme="minorHAnsi"/>
          <w:sz w:val="24"/>
          <w:szCs w:val="24"/>
        </w:rPr>
        <w:t xml:space="preserve">   </w:t>
      </w:r>
      <w:r w:rsidR="0096739D" w:rsidRPr="000D6041">
        <w:rPr>
          <w:rFonts w:cstheme="minorHAnsi"/>
          <w:sz w:val="24"/>
          <w:szCs w:val="24"/>
        </w:rPr>
        <w:t>He was preceded in death by three sisters and five brothers. </w:t>
      </w:r>
      <w:r w:rsidR="0096739D" w:rsidRPr="000D6041">
        <w:rPr>
          <w:rFonts w:cstheme="minorHAnsi"/>
          <w:sz w:val="24"/>
          <w:szCs w:val="24"/>
        </w:rPr>
        <w:br/>
      </w:r>
      <w:r w:rsidRPr="000D6041">
        <w:rPr>
          <w:rFonts w:cstheme="minorHAnsi"/>
          <w:sz w:val="24"/>
          <w:szCs w:val="24"/>
        </w:rPr>
        <w:t xml:space="preserve">   </w:t>
      </w:r>
      <w:r w:rsidR="0096739D" w:rsidRPr="000D6041">
        <w:rPr>
          <w:rFonts w:cstheme="minorHAnsi"/>
          <w:sz w:val="24"/>
          <w:szCs w:val="24"/>
        </w:rPr>
        <w:t xml:space="preserve">He was a native of Hahnville and a resident of </w:t>
      </w:r>
      <w:proofErr w:type="spellStart"/>
      <w:r w:rsidR="0096739D" w:rsidRPr="000D6041">
        <w:rPr>
          <w:rFonts w:cstheme="minorHAnsi"/>
          <w:sz w:val="24"/>
          <w:szCs w:val="24"/>
        </w:rPr>
        <w:t>LaPlace</w:t>
      </w:r>
      <w:proofErr w:type="spellEnd"/>
      <w:r w:rsidR="0096739D" w:rsidRPr="000D6041">
        <w:rPr>
          <w:rFonts w:cstheme="minorHAnsi"/>
          <w:sz w:val="24"/>
          <w:szCs w:val="24"/>
        </w:rPr>
        <w:t xml:space="preserve"> for 47 years. </w:t>
      </w:r>
      <w:r w:rsidR="0096739D" w:rsidRPr="000D6041">
        <w:rPr>
          <w:rFonts w:cstheme="minorHAnsi"/>
          <w:sz w:val="24"/>
          <w:szCs w:val="24"/>
        </w:rPr>
        <w:br/>
        <w:t>He was a retired member of Local Union 60, Pipefitters, Steamfitters and Welders.</w:t>
      </w:r>
      <w:r w:rsidR="0096739D" w:rsidRPr="000D6041">
        <w:rPr>
          <w:rFonts w:cstheme="minorHAnsi"/>
          <w:sz w:val="24"/>
          <w:szCs w:val="24"/>
        </w:rPr>
        <w:br/>
      </w:r>
      <w:r w:rsidRPr="000D6041">
        <w:rPr>
          <w:rFonts w:cstheme="minorHAnsi"/>
          <w:sz w:val="24"/>
          <w:szCs w:val="24"/>
        </w:rPr>
        <w:t xml:space="preserve">   </w:t>
      </w:r>
      <w:r w:rsidR="0096739D" w:rsidRPr="000D6041">
        <w:rPr>
          <w:rFonts w:cstheme="minorHAnsi"/>
          <w:sz w:val="24"/>
          <w:szCs w:val="24"/>
        </w:rPr>
        <w:t xml:space="preserve">Services were held at Ascension of Our Lord Catholic Church in </w:t>
      </w:r>
      <w:proofErr w:type="spellStart"/>
      <w:r w:rsidR="0096739D" w:rsidRPr="000D6041">
        <w:rPr>
          <w:rFonts w:cstheme="minorHAnsi"/>
          <w:sz w:val="24"/>
          <w:szCs w:val="24"/>
        </w:rPr>
        <w:t>LaPlace</w:t>
      </w:r>
      <w:proofErr w:type="spellEnd"/>
      <w:r w:rsidR="0096739D" w:rsidRPr="000D6041">
        <w:rPr>
          <w:rFonts w:cstheme="minorHAnsi"/>
          <w:sz w:val="24"/>
          <w:szCs w:val="24"/>
        </w:rPr>
        <w:t xml:space="preserve"> on Oct.  11, followed by </w:t>
      </w:r>
      <w:bookmarkStart w:id="0" w:name="_GoBack"/>
      <w:bookmarkEnd w:id="0"/>
      <w:r w:rsidR="0096739D" w:rsidRPr="000D6041">
        <w:rPr>
          <w:rFonts w:cstheme="minorHAnsi"/>
          <w:sz w:val="24"/>
          <w:szCs w:val="24"/>
        </w:rPr>
        <w:t>burial in St. John Memorial Gardens Cemetery. </w:t>
      </w:r>
      <w:r w:rsidR="0096739D" w:rsidRPr="000D6041">
        <w:rPr>
          <w:rFonts w:cstheme="minorHAnsi"/>
          <w:sz w:val="24"/>
          <w:szCs w:val="24"/>
        </w:rPr>
        <w:br/>
      </w:r>
      <w:r w:rsidRPr="000D6041">
        <w:rPr>
          <w:rFonts w:cstheme="minorHAnsi"/>
          <w:sz w:val="24"/>
          <w:szCs w:val="24"/>
        </w:rPr>
        <w:t xml:space="preserve">   </w:t>
      </w:r>
      <w:r w:rsidR="0096739D" w:rsidRPr="000D6041">
        <w:rPr>
          <w:rFonts w:cstheme="minorHAnsi"/>
          <w:sz w:val="24"/>
          <w:szCs w:val="24"/>
        </w:rPr>
        <w:t>Arrangements were by Millet-Guidry Funeral Home</w:t>
      </w:r>
      <w:r w:rsidRPr="000D6041">
        <w:rPr>
          <w:rFonts w:cstheme="minorHAnsi"/>
          <w:sz w:val="24"/>
          <w:szCs w:val="24"/>
        </w:rPr>
        <w:t>.</w:t>
      </w:r>
    </w:p>
    <w:p w:rsidR="000D6041" w:rsidRPr="000D6041" w:rsidRDefault="000D6041" w:rsidP="0096739D">
      <w:pPr>
        <w:contextualSpacing/>
        <w:rPr>
          <w:rFonts w:cstheme="minorHAnsi"/>
          <w:sz w:val="24"/>
          <w:szCs w:val="24"/>
        </w:rPr>
      </w:pPr>
    </w:p>
    <w:p w:rsidR="000D6041" w:rsidRPr="000D6041" w:rsidRDefault="000D6041" w:rsidP="0096739D">
      <w:pPr>
        <w:contextualSpacing/>
        <w:rPr>
          <w:rFonts w:cstheme="minorHAnsi"/>
          <w:sz w:val="24"/>
          <w:szCs w:val="24"/>
        </w:rPr>
      </w:pPr>
      <w:r w:rsidRPr="000D6041">
        <w:rPr>
          <w:rFonts w:cstheme="minorHAnsi"/>
          <w:sz w:val="24"/>
          <w:szCs w:val="24"/>
        </w:rPr>
        <w:t>Unknown source</w:t>
      </w:r>
    </w:p>
    <w:sectPr w:rsidR="000D6041" w:rsidRPr="000D6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DC"/>
    <w:rsid w:val="000D44E9"/>
    <w:rsid w:val="000D6041"/>
    <w:rsid w:val="001E5E6E"/>
    <w:rsid w:val="004C4886"/>
    <w:rsid w:val="005F4559"/>
    <w:rsid w:val="006E70DC"/>
    <w:rsid w:val="007E7C52"/>
    <w:rsid w:val="00885643"/>
    <w:rsid w:val="008D4408"/>
    <w:rsid w:val="0096739D"/>
    <w:rsid w:val="009D308C"/>
    <w:rsid w:val="00B45C41"/>
    <w:rsid w:val="00B55454"/>
    <w:rsid w:val="00BC6400"/>
    <w:rsid w:val="00C06E7F"/>
    <w:rsid w:val="00C95CB0"/>
    <w:rsid w:val="00D16A38"/>
    <w:rsid w:val="00D63FD9"/>
    <w:rsid w:val="00E16677"/>
    <w:rsid w:val="00F05F77"/>
    <w:rsid w:val="00F108B3"/>
    <w:rsid w:val="00F27C02"/>
    <w:rsid w:val="00F34E6C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0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0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Cox</dc:creator>
  <cp:lastModifiedBy>Margie</cp:lastModifiedBy>
  <cp:revision>4</cp:revision>
  <dcterms:created xsi:type="dcterms:W3CDTF">2018-01-04T23:44:00Z</dcterms:created>
  <dcterms:modified xsi:type="dcterms:W3CDTF">2018-04-17T03:16:00Z</dcterms:modified>
</cp:coreProperties>
</file>