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223A" w14:textId="609B7460" w:rsidR="00E61A4E" w:rsidRPr="00E61A4E" w:rsidRDefault="00B670B5" w:rsidP="00E61A4E">
      <w:pPr>
        <w:spacing w:after="0" w:line="240" w:lineRule="auto"/>
        <w:jc w:val="center"/>
        <w:rPr>
          <w:sz w:val="40"/>
          <w:szCs w:val="40"/>
        </w:rPr>
      </w:pPr>
      <w:r>
        <w:rPr>
          <w:sz w:val="40"/>
          <w:szCs w:val="40"/>
        </w:rPr>
        <w:t>Liberato Vince Gentile</w:t>
      </w:r>
    </w:p>
    <w:p w14:paraId="73D0F085" w14:textId="47AE16C8" w:rsidR="00E61A4E" w:rsidRPr="00E61A4E" w:rsidRDefault="00B670B5" w:rsidP="00E61A4E">
      <w:pPr>
        <w:spacing w:after="0" w:line="240" w:lineRule="auto"/>
        <w:jc w:val="center"/>
        <w:rPr>
          <w:sz w:val="40"/>
          <w:szCs w:val="40"/>
        </w:rPr>
      </w:pPr>
      <w:r>
        <w:rPr>
          <w:sz w:val="40"/>
          <w:szCs w:val="40"/>
        </w:rPr>
        <w:t>July 4, 1924 – October 5, 2014</w:t>
      </w:r>
    </w:p>
    <w:p w14:paraId="31A81C46" w14:textId="77777777" w:rsidR="00E61A4E" w:rsidRPr="00E61A4E" w:rsidRDefault="00E61A4E" w:rsidP="00E61A4E">
      <w:pPr>
        <w:spacing w:after="0" w:line="240" w:lineRule="auto"/>
        <w:jc w:val="center"/>
        <w:rPr>
          <w:sz w:val="30"/>
          <w:szCs w:val="30"/>
        </w:rPr>
      </w:pPr>
    </w:p>
    <w:p w14:paraId="195169F2" w14:textId="357914B2" w:rsidR="00E61A4E" w:rsidRDefault="00B670B5" w:rsidP="00E61A4E">
      <w:pPr>
        <w:spacing w:after="0" w:line="240" w:lineRule="auto"/>
        <w:jc w:val="center"/>
        <w:rPr>
          <w:sz w:val="30"/>
          <w:szCs w:val="30"/>
        </w:rPr>
      </w:pPr>
      <w:r>
        <w:rPr>
          <w:noProof/>
          <w:sz w:val="30"/>
          <w:szCs w:val="30"/>
        </w:rPr>
        <w:drawing>
          <wp:inline distT="0" distB="0" distL="0" distR="0" wp14:anchorId="011BBC6C" wp14:editId="4D0F8486">
            <wp:extent cx="4021508" cy="2419350"/>
            <wp:effectExtent l="0" t="0" r="0" b="0"/>
            <wp:docPr id="18174508" name="Picture 2" descr="Flowers on a tomb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08" name="Picture 2" descr="Flowers on a tomb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31070" cy="2425103"/>
                    </a:xfrm>
                    <a:prstGeom prst="rect">
                      <a:avLst/>
                    </a:prstGeom>
                  </pic:spPr>
                </pic:pic>
              </a:graphicData>
            </a:graphic>
          </wp:inline>
        </w:drawing>
      </w:r>
    </w:p>
    <w:p w14:paraId="635A2B73" w14:textId="77777777" w:rsidR="00E61A4E" w:rsidRPr="00F92746" w:rsidRDefault="00E61A4E" w:rsidP="00E61A4E">
      <w:pPr>
        <w:spacing w:after="0" w:line="240" w:lineRule="auto"/>
        <w:rPr>
          <w:sz w:val="30"/>
          <w:szCs w:val="30"/>
        </w:rPr>
      </w:pPr>
    </w:p>
    <w:p w14:paraId="511AD181" w14:textId="1F5724B1" w:rsidR="004C0820" w:rsidRDefault="00B670B5" w:rsidP="00B670B5">
      <w:pPr>
        <w:spacing w:after="0" w:line="240" w:lineRule="auto"/>
        <w:rPr>
          <w:rFonts w:cstheme="minorHAnsi"/>
          <w:color w:val="404040"/>
          <w:sz w:val="30"/>
          <w:szCs w:val="30"/>
          <w:shd w:val="clear" w:color="auto" w:fill="FFFFFF"/>
        </w:rPr>
      </w:pPr>
      <w:r>
        <w:rPr>
          <w:rFonts w:cstheme="minorHAnsi"/>
          <w:color w:val="404040"/>
          <w:sz w:val="30"/>
          <w:szCs w:val="30"/>
          <w:shd w:val="clear" w:color="auto" w:fill="FFFFFF"/>
        </w:rPr>
        <w:t xml:space="preserve">   </w:t>
      </w:r>
      <w:r w:rsidRPr="00B670B5">
        <w:rPr>
          <w:rFonts w:cstheme="minorHAnsi"/>
          <w:color w:val="404040"/>
          <w:sz w:val="30"/>
          <w:szCs w:val="30"/>
          <w:shd w:val="clear" w:color="auto" w:fill="FFFFFF"/>
        </w:rPr>
        <w:t xml:space="preserve">Liberato “Vince” Gentile passed away on Sunday, October 5, </w:t>
      </w:r>
      <w:proofErr w:type="gramStart"/>
      <w:r w:rsidRPr="00B670B5">
        <w:rPr>
          <w:rFonts w:cstheme="minorHAnsi"/>
          <w:color w:val="404040"/>
          <w:sz w:val="30"/>
          <w:szCs w:val="30"/>
          <w:shd w:val="clear" w:color="auto" w:fill="FFFFFF"/>
        </w:rPr>
        <w:t>2014</w:t>
      </w:r>
      <w:proofErr w:type="gramEnd"/>
      <w:r w:rsidRPr="00B670B5">
        <w:rPr>
          <w:rFonts w:cstheme="minorHAnsi"/>
          <w:color w:val="404040"/>
          <w:sz w:val="30"/>
          <w:szCs w:val="30"/>
          <w:shd w:val="clear" w:color="auto" w:fill="FFFFFF"/>
        </w:rPr>
        <w:t xml:space="preserve"> at the age of 90. He was a native of Camden, </w:t>
      </w:r>
      <w:proofErr w:type="gramStart"/>
      <w:r w:rsidRPr="00B670B5">
        <w:rPr>
          <w:rFonts w:cstheme="minorHAnsi"/>
          <w:color w:val="404040"/>
          <w:sz w:val="30"/>
          <w:szCs w:val="30"/>
          <w:shd w:val="clear" w:color="auto" w:fill="FFFFFF"/>
        </w:rPr>
        <w:t>NJ</w:t>
      </w:r>
      <w:proofErr w:type="gramEnd"/>
      <w:r w:rsidRPr="00B670B5">
        <w:rPr>
          <w:rFonts w:cstheme="minorHAnsi"/>
          <w:color w:val="404040"/>
          <w:sz w:val="30"/>
          <w:szCs w:val="30"/>
          <w:shd w:val="clear" w:color="auto" w:fill="FFFFFF"/>
        </w:rPr>
        <w:t xml:space="preserve"> and a longtime resident of LaPlace. Vince proudly served his country in the U. S. Army during WW II in the 2nd division that landed on Normandy Beach. He was a 4th degree Knight (</w:t>
      </w:r>
      <w:proofErr w:type="spellStart"/>
      <w:r w:rsidRPr="00B670B5">
        <w:rPr>
          <w:rFonts w:cstheme="minorHAnsi"/>
          <w:color w:val="404040"/>
          <w:sz w:val="30"/>
          <w:szCs w:val="30"/>
          <w:shd w:val="clear" w:color="auto" w:fill="FFFFFF"/>
        </w:rPr>
        <w:t>Archibishop</w:t>
      </w:r>
      <w:proofErr w:type="spellEnd"/>
      <w:r w:rsidRPr="00B670B5">
        <w:rPr>
          <w:rFonts w:cstheme="minorHAnsi"/>
          <w:color w:val="404040"/>
          <w:sz w:val="30"/>
          <w:szCs w:val="30"/>
          <w:shd w:val="clear" w:color="auto" w:fill="FFFFFF"/>
        </w:rPr>
        <w:t xml:space="preserve"> Blank Assembly 318) </w:t>
      </w:r>
      <w:proofErr w:type="gramStart"/>
      <w:r w:rsidRPr="00B670B5">
        <w:rPr>
          <w:rFonts w:cstheme="minorHAnsi"/>
          <w:color w:val="404040"/>
          <w:sz w:val="30"/>
          <w:szCs w:val="30"/>
          <w:shd w:val="clear" w:color="auto" w:fill="FFFFFF"/>
        </w:rPr>
        <w:t>and also</w:t>
      </w:r>
      <w:proofErr w:type="gramEnd"/>
      <w:r w:rsidRPr="00B670B5">
        <w:rPr>
          <w:rFonts w:cstheme="minorHAnsi"/>
          <w:color w:val="404040"/>
          <w:sz w:val="30"/>
          <w:szCs w:val="30"/>
          <w:shd w:val="clear" w:color="auto" w:fill="FFFFFF"/>
        </w:rPr>
        <w:t xml:space="preserve"> a member of Msgr. Bergeron Council 5935, a member of the VFW Post in LaPlace and a designer of men’s and women’s clothing with Oleg Cassini.</w:t>
      </w:r>
      <w:r w:rsidRPr="00B670B5">
        <w:rPr>
          <w:rFonts w:cstheme="minorHAnsi"/>
          <w:color w:val="404040"/>
          <w:sz w:val="30"/>
          <w:szCs w:val="30"/>
        </w:rPr>
        <w:br/>
      </w:r>
      <w:r>
        <w:rPr>
          <w:rFonts w:cstheme="minorHAnsi"/>
          <w:color w:val="404040"/>
          <w:sz w:val="30"/>
          <w:szCs w:val="30"/>
          <w:shd w:val="clear" w:color="auto" w:fill="FFFFFF"/>
        </w:rPr>
        <w:t xml:space="preserve">   </w:t>
      </w:r>
      <w:r w:rsidRPr="00B670B5">
        <w:rPr>
          <w:rFonts w:cstheme="minorHAnsi"/>
          <w:color w:val="404040"/>
          <w:sz w:val="30"/>
          <w:szCs w:val="30"/>
          <w:shd w:val="clear" w:color="auto" w:fill="FFFFFF"/>
        </w:rPr>
        <w:t xml:space="preserve">Beloved husband of the late Jean </w:t>
      </w:r>
      <w:proofErr w:type="spellStart"/>
      <w:r w:rsidRPr="00B670B5">
        <w:rPr>
          <w:rFonts w:cstheme="minorHAnsi"/>
          <w:color w:val="404040"/>
          <w:sz w:val="30"/>
          <w:szCs w:val="30"/>
          <w:shd w:val="clear" w:color="auto" w:fill="FFFFFF"/>
        </w:rPr>
        <w:t>Cassotta</w:t>
      </w:r>
      <w:proofErr w:type="spellEnd"/>
      <w:r w:rsidRPr="00B670B5">
        <w:rPr>
          <w:rFonts w:cstheme="minorHAnsi"/>
          <w:color w:val="404040"/>
          <w:sz w:val="30"/>
          <w:szCs w:val="30"/>
          <w:shd w:val="clear" w:color="auto" w:fill="FFFFFF"/>
        </w:rPr>
        <w:t xml:space="preserve"> Gentile. Loving father of Jeannine Gentile, John Gentile, Louisa Gentile, Jordan Colletta, Anita </w:t>
      </w:r>
      <w:proofErr w:type="gramStart"/>
      <w:r w:rsidRPr="00B670B5">
        <w:rPr>
          <w:rFonts w:cstheme="minorHAnsi"/>
          <w:color w:val="404040"/>
          <w:sz w:val="30"/>
          <w:szCs w:val="30"/>
          <w:shd w:val="clear" w:color="auto" w:fill="FFFFFF"/>
        </w:rPr>
        <w:t>Colletta</w:t>
      </w:r>
      <w:proofErr w:type="gramEnd"/>
      <w:r w:rsidRPr="00B670B5">
        <w:rPr>
          <w:rFonts w:cstheme="minorHAnsi"/>
          <w:color w:val="404040"/>
          <w:sz w:val="30"/>
          <w:szCs w:val="30"/>
          <w:shd w:val="clear" w:color="auto" w:fill="FFFFFF"/>
        </w:rPr>
        <w:t xml:space="preserve"> and the late Duane Colletta. Son of the late John and Rose Gentile. Brother of Nicholas Gentile (Grace), Maria Wagner (the late, Paul), and the late Giulia Gentile, Theresa Knickerbocker (the late, Jack), Leonora Gebelein (Richard, Sr.), and Patrick Gentile (the late, Clara). He is also survived by 16 grandchildren, 25 great gran</w:t>
      </w:r>
      <w:r>
        <w:rPr>
          <w:rFonts w:cstheme="minorHAnsi"/>
          <w:color w:val="404040"/>
          <w:sz w:val="30"/>
          <w:szCs w:val="30"/>
          <w:shd w:val="clear" w:color="auto" w:fill="FFFFFF"/>
        </w:rPr>
        <w:t>d</w:t>
      </w:r>
      <w:r w:rsidRPr="00B670B5">
        <w:rPr>
          <w:rFonts w:cstheme="minorHAnsi"/>
          <w:color w:val="404040"/>
          <w:sz w:val="30"/>
          <w:szCs w:val="30"/>
          <w:shd w:val="clear" w:color="auto" w:fill="FFFFFF"/>
        </w:rPr>
        <w:t xml:space="preserve">children and 2 great </w:t>
      </w:r>
      <w:proofErr w:type="spellStart"/>
      <w:r w:rsidRPr="00B670B5">
        <w:rPr>
          <w:rFonts w:cstheme="minorHAnsi"/>
          <w:color w:val="404040"/>
          <w:sz w:val="30"/>
          <w:szCs w:val="30"/>
          <w:shd w:val="clear" w:color="auto" w:fill="FFFFFF"/>
        </w:rPr>
        <w:t>great</w:t>
      </w:r>
      <w:proofErr w:type="spellEnd"/>
      <w:r w:rsidRPr="00B670B5">
        <w:rPr>
          <w:rFonts w:cstheme="minorHAnsi"/>
          <w:color w:val="404040"/>
          <w:sz w:val="30"/>
          <w:szCs w:val="30"/>
          <w:shd w:val="clear" w:color="auto" w:fill="FFFFFF"/>
        </w:rPr>
        <w:t xml:space="preserve"> </w:t>
      </w:r>
      <w:r w:rsidRPr="00B670B5">
        <w:rPr>
          <w:rFonts w:cstheme="minorHAnsi"/>
          <w:color w:val="404040"/>
          <w:sz w:val="30"/>
          <w:szCs w:val="30"/>
          <w:shd w:val="clear" w:color="auto" w:fill="FFFFFF"/>
        </w:rPr>
        <w:t>grandchildren</w:t>
      </w:r>
      <w:r w:rsidRPr="00B670B5">
        <w:rPr>
          <w:rFonts w:cstheme="minorHAnsi"/>
          <w:color w:val="404040"/>
          <w:sz w:val="30"/>
          <w:szCs w:val="30"/>
          <w:shd w:val="clear" w:color="auto" w:fill="FFFFFF"/>
        </w:rPr>
        <w:t>.</w:t>
      </w:r>
      <w:r w:rsidRPr="00B670B5">
        <w:rPr>
          <w:rFonts w:cstheme="minorHAnsi"/>
          <w:color w:val="404040"/>
          <w:sz w:val="30"/>
          <w:szCs w:val="30"/>
        </w:rPr>
        <w:br/>
      </w:r>
      <w:r>
        <w:rPr>
          <w:rFonts w:cstheme="minorHAnsi"/>
          <w:color w:val="404040"/>
          <w:sz w:val="30"/>
          <w:szCs w:val="30"/>
          <w:shd w:val="clear" w:color="auto" w:fill="FFFFFF"/>
        </w:rPr>
        <w:t xml:space="preserve">   </w:t>
      </w:r>
      <w:r w:rsidRPr="00B670B5">
        <w:rPr>
          <w:rFonts w:cstheme="minorHAnsi"/>
          <w:color w:val="404040"/>
          <w:sz w:val="30"/>
          <w:szCs w:val="30"/>
          <w:shd w:val="clear" w:color="auto" w:fill="FFFFFF"/>
        </w:rPr>
        <w:t xml:space="preserve">Relatives and friends are invited to attend the Funeral Mass at St. Joan of Arc Catholic Church, 529 W. 5th St., LaPlace on Thursday, October 9, </w:t>
      </w:r>
      <w:proofErr w:type="gramStart"/>
      <w:r w:rsidRPr="00B670B5">
        <w:rPr>
          <w:rFonts w:cstheme="minorHAnsi"/>
          <w:color w:val="404040"/>
          <w:sz w:val="30"/>
          <w:szCs w:val="30"/>
          <w:shd w:val="clear" w:color="auto" w:fill="FFFFFF"/>
        </w:rPr>
        <w:t>2014</w:t>
      </w:r>
      <w:proofErr w:type="gramEnd"/>
      <w:r w:rsidRPr="00B670B5">
        <w:rPr>
          <w:rFonts w:cstheme="minorHAnsi"/>
          <w:color w:val="404040"/>
          <w:sz w:val="30"/>
          <w:szCs w:val="30"/>
          <w:shd w:val="clear" w:color="auto" w:fill="FFFFFF"/>
        </w:rPr>
        <w:t xml:space="preserve"> at 12:00 noon. Visitation will begin in church at 10:00 a.m. Interment in St. John Memorial Gardens Cemetery.</w:t>
      </w:r>
    </w:p>
    <w:p w14:paraId="7D6C6697" w14:textId="77777777" w:rsidR="00B670B5" w:rsidRPr="00B670B5" w:rsidRDefault="00B670B5" w:rsidP="00B670B5">
      <w:pPr>
        <w:spacing w:after="0" w:line="240" w:lineRule="auto"/>
        <w:rPr>
          <w:rFonts w:cstheme="minorHAnsi"/>
          <w:color w:val="404040"/>
          <w:sz w:val="30"/>
          <w:szCs w:val="30"/>
          <w:shd w:val="clear" w:color="auto" w:fill="FFFFFF"/>
        </w:rPr>
      </w:pPr>
    </w:p>
    <w:p w14:paraId="5F34B013" w14:textId="609563A0" w:rsidR="00B670B5" w:rsidRPr="00B670B5" w:rsidRDefault="00B670B5" w:rsidP="00B670B5">
      <w:pPr>
        <w:spacing w:after="0" w:line="240" w:lineRule="auto"/>
        <w:rPr>
          <w:rFonts w:cstheme="minorHAnsi"/>
          <w:sz w:val="30"/>
          <w:szCs w:val="30"/>
        </w:rPr>
      </w:pPr>
      <w:r w:rsidRPr="00B670B5">
        <w:rPr>
          <w:rFonts w:cstheme="minorHAnsi"/>
          <w:color w:val="404040"/>
          <w:sz w:val="30"/>
          <w:szCs w:val="30"/>
          <w:shd w:val="clear" w:color="auto" w:fill="FFFFFF"/>
        </w:rPr>
        <w:t>Millet-Guidry Funeral Home, LaPlace, Louisiana</w:t>
      </w:r>
    </w:p>
    <w:sectPr w:rsidR="00B670B5" w:rsidRPr="00B670B5" w:rsidSect="00B670B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B9"/>
    <w:rsid w:val="001A5EB9"/>
    <w:rsid w:val="004C0820"/>
    <w:rsid w:val="00B670B5"/>
    <w:rsid w:val="00E15455"/>
    <w:rsid w:val="00E61A4E"/>
    <w:rsid w:val="00F9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6CAF"/>
  <w15:docId w15:val="{84626F5B-FB0A-4F81-BDD0-256030DA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1A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1A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A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1A4E"/>
    <w:rPr>
      <w:rFonts w:ascii="Times New Roman" w:eastAsia="Times New Roman" w:hAnsi="Times New Roman" w:cs="Times New Roman"/>
      <w:b/>
      <w:bCs/>
      <w:sz w:val="36"/>
      <w:szCs w:val="36"/>
    </w:rPr>
  </w:style>
  <w:style w:type="character" w:customStyle="1" w:styleId="edit">
    <w:name w:val="edit"/>
    <w:basedOn w:val="DefaultParagraphFont"/>
    <w:rsid w:val="00E61A4E"/>
  </w:style>
  <w:style w:type="paragraph" w:styleId="BalloonText">
    <w:name w:val="Balloon Text"/>
    <w:basedOn w:val="Normal"/>
    <w:link w:val="BalloonTextChar"/>
    <w:uiPriority w:val="99"/>
    <w:semiHidden/>
    <w:unhideWhenUsed/>
    <w:rsid w:val="00E61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00253">
      <w:bodyDiv w:val="1"/>
      <w:marLeft w:val="0"/>
      <w:marRight w:val="0"/>
      <w:marTop w:val="0"/>
      <w:marBottom w:val="0"/>
      <w:divBdr>
        <w:top w:val="none" w:sz="0" w:space="0" w:color="auto"/>
        <w:left w:val="none" w:sz="0" w:space="0" w:color="auto"/>
        <w:bottom w:val="none" w:sz="0" w:space="0" w:color="auto"/>
        <w:right w:val="none" w:sz="0" w:space="0" w:color="auto"/>
      </w:divBdr>
    </w:div>
    <w:div w:id="880439482">
      <w:bodyDiv w:val="1"/>
      <w:marLeft w:val="0"/>
      <w:marRight w:val="0"/>
      <w:marTop w:val="0"/>
      <w:marBottom w:val="0"/>
      <w:divBdr>
        <w:top w:val="none" w:sz="0" w:space="0" w:color="auto"/>
        <w:left w:val="none" w:sz="0" w:space="0" w:color="auto"/>
        <w:bottom w:val="none" w:sz="0" w:space="0" w:color="auto"/>
        <w:right w:val="none" w:sz="0" w:space="0" w:color="auto"/>
      </w:divBdr>
    </w:div>
    <w:div w:id="129698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2023-09-14T20:45:00Z</dcterms:created>
  <dcterms:modified xsi:type="dcterms:W3CDTF">2023-09-14T20:45:00Z</dcterms:modified>
</cp:coreProperties>
</file>