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13EB" w14:textId="42BDB599" w:rsidR="002654AF" w:rsidRPr="003426ED" w:rsidRDefault="000F4D75" w:rsidP="003426E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Thelma Jean (King) Harrier</w:t>
      </w:r>
    </w:p>
    <w:p w14:paraId="570AF572" w14:textId="4371DF1F" w:rsidR="003426ED" w:rsidRPr="003426ED" w:rsidRDefault="000F4D75" w:rsidP="003426E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About 1931 – October 6, 1999</w:t>
      </w:r>
    </w:p>
    <w:p w14:paraId="1E2F660D" w14:textId="77777777" w:rsidR="003426ED" w:rsidRPr="003426ED" w:rsidRDefault="003426ED" w:rsidP="003426ED">
      <w:pPr>
        <w:spacing w:after="0" w:line="240" w:lineRule="auto"/>
        <w:jc w:val="center"/>
        <w:rPr>
          <w:sz w:val="30"/>
          <w:szCs w:val="30"/>
        </w:rPr>
      </w:pPr>
    </w:p>
    <w:p w14:paraId="686F2B73" w14:textId="2C561D3F" w:rsidR="003426ED" w:rsidRPr="003426ED" w:rsidRDefault="000F4D75" w:rsidP="003426E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EACC530" wp14:editId="5A9C21F9">
            <wp:extent cx="4361042" cy="2840129"/>
            <wp:effectExtent l="0" t="0" r="1905" b="0"/>
            <wp:docPr id="1918736163" name="Picture 7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36163" name="Picture 7" descr="A close-up of a grav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037" cy="28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94B0" w14:textId="77777777" w:rsidR="003426ED" w:rsidRPr="003426ED" w:rsidRDefault="003426ED" w:rsidP="003426ED">
      <w:pPr>
        <w:spacing w:after="0" w:line="240" w:lineRule="auto"/>
        <w:rPr>
          <w:sz w:val="30"/>
          <w:szCs w:val="30"/>
        </w:rPr>
      </w:pPr>
    </w:p>
    <w:p w14:paraId="58E30EE7" w14:textId="77777777" w:rsidR="0094500B" w:rsidRDefault="0094500B" w:rsidP="00364766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</w:p>
    <w:p w14:paraId="41AB11C0" w14:textId="77777777" w:rsidR="000F4D75" w:rsidRDefault="000F4D75" w:rsidP="000F4D7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F4D75">
        <w:rPr>
          <w:rFonts w:ascii="Calibri" w:hAnsi="Calibri" w:cs="Calibri"/>
          <w:color w:val="000000"/>
          <w:sz w:val="30"/>
          <w:szCs w:val="30"/>
        </w:rPr>
        <w:t xml:space="preserve">LAPLACE - Thelma "Jean" Harrier, 68, a native of Bonny Blue, Va., and a resident of Gramercy for 15 years, died Oct. 6. She was the wife of William Harrier and mother of Danny </w:t>
      </w:r>
      <w:proofErr w:type="spellStart"/>
      <w:r w:rsidRPr="000F4D75">
        <w:rPr>
          <w:rFonts w:ascii="Calibri" w:hAnsi="Calibri" w:cs="Calibri"/>
          <w:color w:val="000000"/>
          <w:sz w:val="30"/>
          <w:szCs w:val="30"/>
        </w:rPr>
        <w:t>Knig</w:t>
      </w:r>
      <w:proofErr w:type="spellEnd"/>
      <w:r w:rsidRPr="000F4D75">
        <w:rPr>
          <w:rFonts w:ascii="Calibri" w:hAnsi="Calibri" w:cs="Calibri"/>
          <w:color w:val="000000"/>
          <w:sz w:val="30"/>
          <w:szCs w:val="30"/>
        </w:rPr>
        <w:t xml:space="preserve">, Peter Ziegler, Kathy </w:t>
      </w:r>
      <w:proofErr w:type="gramStart"/>
      <w:r w:rsidRPr="000F4D75">
        <w:rPr>
          <w:rFonts w:ascii="Calibri" w:hAnsi="Calibri" w:cs="Calibri"/>
          <w:color w:val="000000"/>
          <w:sz w:val="30"/>
          <w:szCs w:val="30"/>
        </w:rPr>
        <w:t>Smith</w:t>
      </w:r>
      <w:proofErr w:type="gramEnd"/>
      <w:r w:rsidRPr="000F4D75">
        <w:rPr>
          <w:rFonts w:ascii="Calibri" w:hAnsi="Calibri" w:cs="Calibri"/>
          <w:color w:val="000000"/>
          <w:sz w:val="30"/>
          <w:szCs w:val="30"/>
        </w:rPr>
        <w:t xml:space="preserve"> and Dani Jo Harrier. She was also the daughter of Nelson King and the late Mattie Mae King, and sister of Frankie Carter, Honey Young, Billie "Bug" </w:t>
      </w:r>
      <w:proofErr w:type="gramStart"/>
      <w:r w:rsidRPr="000F4D75">
        <w:rPr>
          <w:rFonts w:ascii="Calibri" w:hAnsi="Calibri" w:cs="Calibri"/>
          <w:color w:val="000000"/>
          <w:sz w:val="30"/>
          <w:szCs w:val="30"/>
        </w:rPr>
        <w:t>Reese</w:t>
      </w:r>
      <w:proofErr w:type="gramEnd"/>
      <w:r w:rsidRPr="000F4D75">
        <w:rPr>
          <w:rFonts w:ascii="Calibri" w:hAnsi="Calibri" w:cs="Calibri"/>
          <w:color w:val="000000"/>
          <w:sz w:val="30"/>
          <w:szCs w:val="30"/>
        </w:rPr>
        <w:t xml:space="preserve"> and </w:t>
      </w:r>
      <w:r>
        <w:rPr>
          <w:rFonts w:ascii="Calibri" w:hAnsi="Calibri" w:cs="Calibri"/>
          <w:color w:val="000000"/>
          <w:sz w:val="30"/>
          <w:szCs w:val="30"/>
        </w:rPr>
        <w:t>A</w:t>
      </w:r>
      <w:r w:rsidRPr="000F4D75">
        <w:rPr>
          <w:rFonts w:ascii="Calibri" w:hAnsi="Calibri" w:cs="Calibri"/>
          <w:color w:val="000000"/>
          <w:sz w:val="30"/>
          <w:szCs w:val="30"/>
        </w:rPr>
        <w:t xml:space="preserve">ngel Cottrell. She is also survived by two grandchildren. She is predeceased by one grandchild. </w:t>
      </w:r>
    </w:p>
    <w:p w14:paraId="302F94BC" w14:textId="77777777" w:rsidR="000F4D75" w:rsidRDefault="000F4D75" w:rsidP="000F4D7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725128D0" w14:textId="77777777" w:rsidR="000F4D75" w:rsidRDefault="000F4D75" w:rsidP="000F4D7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F4D75">
        <w:rPr>
          <w:rFonts w:ascii="Calibri" w:hAnsi="Calibri" w:cs="Calibri"/>
          <w:color w:val="000000"/>
          <w:sz w:val="30"/>
          <w:szCs w:val="30"/>
        </w:rPr>
        <w:t>Services were held Oct. 8 in the chapel of Millet-Guidry Funeral Home, LaPlace, with interment at St. John Memorial Gardens, LaPlace.</w:t>
      </w:r>
    </w:p>
    <w:p w14:paraId="0D11B55E" w14:textId="77777777" w:rsidR="000F4D75" w:rsidRDefault="000F4D75" w:rsidP="000F4D7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F4D75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0F4D75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0F4D75">
        <w:rPr>
          <w:rFonts w:ascii="Calibri" w:hAnsi="Calibri" w:cs="Calibri"/>
          <w:color w:val="000000"/>
          <w:sz w:val="30"/>
          <w:szCs w:val="30"/>
        </w:rPr>
        <w:t>, LaPlace, LA</w:t>
      </w:r>
    </w:p>
    <w:p w14:paraId="62FEABDE" w14:textId="4E5D8C60" w:rsidR="0094500B" w:rsidRPr="000F4D75" w:rsidRDefault="000F4D75" w:rsidP="000F4D75">
      <w:pPr>
        <w:spacing w:after="0" w:line="240" w:lineRule="auto"/>
        <w:rPr>
          <w:rFonts w:cstheme="minorHAnsi"/>
          <w:sz w:val="30"/>
          <w:szCs w:val="30"/>
        </w:rPr>
      </w:pPr>
      <w:r w:rsidRPr="000F4D75">
        <w:rPr>
          <w:rFonts w:ascii="Calibri" w:hAnsi="Calibri" w:cs="Calibri"/>
          <w:color w:val="000000"/>
          <w:sz w:val="30"/>
          <w:szCs w:val="30"/>
        </w:rPr>
        <w:t>October 11, 1999</w:t>
      </w:r>
    </w:p>
    <w:sectPr w:rsidR="0094500B" w:rsidRPr="000F4D75" w:rsidSect="0094500B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AF"/>
    <w:rsid w:val="000F4D75"/>
    <w:rsid w:val="002654AF"/>
    <w:rsid w:val="003426ED"/>
    <w:rsid w:val="00364766"/>
    <w:rsid w:val="00685D6D"/>
    <w:rsid w:val="008A208B"/>
    <w:rsid w:val="009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B5F5"/>
  <w15:chartTrackingRefBased/>
  <w15:docId w15:val="{9B13D5E0-79DE-4D05-8740-012BCF2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34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85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5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244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2023-10-09T15:34:00Z</dcterms:created>
  <dcterms:modified xsi:type="dcterms:W3CDTF">2023-10-09T15:34:00Z</dcterms:modified>
</cp:coreProperties>
</file>