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90C" w14:textId="2CE00F47" w:rsidR="00973240" w:rsidRPr="00973240" w:rsidRDefault="00262807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Stanley W.</w:t>
      </w:r>
      <w:r w:rsidR="005F4D81">
        <w:rPr>
          <w:sz w:val="40"/>
          <w:szCs w:val="40"/>
        </w:rPr>
        <w:t xml:space="preserve"> Hawkins</w:t>
      </w:r>
      <w:r>
        <w:rPr>
          <w:sz w:val="40"/>
          <w:szCs w:val="40"/>
        </w:rPr>
        <w:t xml:space="preserve"> Jr.</w:t>
      </w:r>
    </w:p>
    <w:p w14:paraId="3E70DC78" w14:textId="6BD72F65" w:rsidR="00973240" w:rsidRDefault="00262807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1948 – January 4, 2020</w:t>
      </w:r>
    </w:p>
    <w:p w14:paraId="5E449E69" w14:textId="77777777" w:rsidR="00BC0495" w:rsidRPr="005F4D81" w:rsidRDefault="00BC0495" w:rsidP="00BC0495">
      <w:pPr>
        <w:spacing w:after="0"/>
        <w:jc w:val="center"/>
        <w:rPr>
          <w:sz w:val="24"/>
          <w:szCs w:val="24"/>
        </w:rPr>
      </w:pPr>
    </w:p>
    <w:p w14:paraId="0AC6ABDB" w14:textId="42F7C423" w:rsidR="00973240" w:rsidRDefault="00262807" w:rsidP="009732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2C58B1" wp14:editId="6100CB06">
            <wp:extent cx="3552467" cy="2522252"/>
            <wp:effectExtent l="0" t="0" r="0" b="0"/>
            <wp:docPr id="1766898098" name="Picture 5" descr="A grave stone with orange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98098" name="Picture 5" descr="A grave stone with orange flow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519" cy="252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FE88" w14:textId="77777777" w:rsidR="00951789" w:rsidRPr="00262807" w:rsidRDefault="00951789" w:rsidP="00262807">
      <w:pPr>
        <w:rPr>
          <w:sz w:val="30"/>
          <w:szCs w:val="30"/>
        </w:rPr>
      </w:pPr>
    </w:p>
    <w:p w14:paraId="2015E745" w14:textId="77777777" w:rsidR="00262807" w:rsidRDefault="00262807" w:rsidP="00262807">
      <w:pPr>
        <w:rPr>
          <w:sz w:val="30"/>
          <w:szCs w:val="30"/>
        </w:rPr>
      </w:pPr>
      <w:r w:rsidRPr="00262807">
        <w:rPr>
          <w:sz w:val="30"/>
          <w:szCs w:val="30"/>
        </w:rPr>
        <w:t xml:space="preserve">Stanley W. Hawkins Jr, age 71, entered peacefully into eternal rest on Saturday January 4, </w:t>
      </w:r>
      <w:proofErr w:type="gramStart"/>
      <w:r w:rsidRPr="00262807">
        <w:rPr>
          <w:sz w:val="30"/>
          <w:szCs w:val="30"/>
        </w:rPr>
        <w:t>2020</w:t>
      </w:r>
      <w:proofErr w:type="gramEnd"/>
      <w:r w:rsidRPr="00262807">
        <w:rPr>
          <w:sz w:val="30"/>
          <w:szCs w:val="30"/>
        </w:rPr>
        <w:t xml:space="preserve"> surrounded by loved ones. He was a native of St. John the Baptist Parish (Garyville). On December 30, </w:t>
      </w:r>
      <w:proofErr w:type="gramStart"/>
      <w:r w:rsidRPr="00262807">
        <w:rPr>
          <w:sz w:val="30"/>
          <w:szCs w:val="30"/>
        </w:rPr>
        <w:t>1948</w:t>
      </w:r>
      <w:proofErr w:type="gramEnd"/>
      <w:r w:rsidRPr="00262807">
        <w:rPr>
          <w:sz w:val="30"/>
          <w:szCs w:val="30"/>
        </w:rPr>
        <w:t xml:space="preserve"> Stanley W. Hawkins Jr. was born to the late Ruby Lee Smith and the late Stanley W. Hawkins Sr. He leaves his wife Barbara Eugene, son Bruce Pablo, 2 daughters Yolanda (Charles) Belvin and LoToya Lumar, 14 siblings, 9 grandchildren, 3 great grandchildren, 5 aunts, 4 uncles and a host of nieces, nephews, </w:t>
      </w:r>
      <w:proofErr w:type="gramStart"/>
      <w:r w:rsidRPr="00262807">
        <w:rPr>
          <w:sz w:val="30"/>
          <w:szCs w:val="30"/>
        </w:rPr>
        <w:t>cousins</w:t>
      </w:r>
      <w:proofErr w:type="gramEnd"/>
      <w:r w:rsidRPr="00262807">
        <w:rPr>
          <w:sz w:val="30"/>
          <w:szCs w:val="30"/>
        </w:rPr>
        <w:t xml:space="preserve"> and co-workers to cherish his memories. </w:t>
      </w:r>
    </w:p>
    <w:p w14:paraId="36796CEE" w14:textId="1483D1D7" w:rsidR="00262807" w:rsidRPr="00262807" w:rsidRDefault="00262807" w:rsidP="00262807">
      <w:pPr>
        <w:rPr>
          <w:sz w:val="30"/>
          <w:szCs w:val="30"/>
        </w:rPr>
      </w:pPr>
      <w:r w:rsidRPr="00262807">
        <w:rPr>
          <w:sz w:val="30"/>
          <w:szCs w:val="30"/>
        </w:rPr>
        <w:t>Wake will be held on Friday, Jan. 10th from 6-8 pm and visitation will be held on Saturday, Jan. 11th from 9 am until service at 11 am at True Light Baptist Church, 258 S. Little Hope St., Garyville, LA 70051. Interment: St. John Memorial Gardens. Remains Entrusted To: Affordable Funeral Home.</w:t>
      </w:r>
    </w:p>
    <w:p w14:paraId="4B91C6B5" w14:textId="77777777" w:rsidR="00262807" w:rsidRDefault="00262807" w:rsidP="00262807">
      <w:pPr>
        <w:spacing w:after="0"/>
        <w:rPr>
          <w:sz w:val="30"/>
          <w:szCs w:val="30"/>
        </w:rPr>
      </w:pPr>
      <w:r w:rsidRPr="00262807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6B54AB3E" w14:textId="3DDA8646" w:rsidR="00262807" w:rsidRPr="00262807" w:rsidRDefault="00262807" w:rsidP="00262807">
      <w:pPr>
        <w:spacing w:after="0"/>
        <w:rPr>
          <w:sz w:val="30"/>
          <w:szCs w:val="30"/>
        </w:rPr>
      </w:pPr>
      <w:r w:rsidRPr="00262807">
        <w:rPr>
          <w:sz w:val="30"/>
          <w:szCs w:val="30"/>
        </w:rPr>
        <w:t>Jan. 9 to Jan. 11, 2020</w:t>
      </w:r>
    </w:p>
    <w:p w14:paraId="5AEFEED5" w14:textId="72D687F9" w:rsidR="00EA2DD1" w:rsidRPr="00EA2DD1" w:rsidRDefault="00EA2DD1" w:rsidP="005F4D81">
      <w:pPr>
        <w:spacing w:after="0" w:line="240" w:lineRule="auto"/>
        <w:rPr>
          <w:rFonts w:cstheme="minorHAnsi"/>
          <w:sz w:val="30"/>
          <w:szCs w:val="30"/>
        </w:rPr>
      </w:pPr>
    </w:p>
    <w:sectPr w:rsidR="00EA2DD1" w:rsidRPr="00EA2DD1" w:rsidSect="0026280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120729"/>
    <w:rsid w:val="00262807"/>
    <w:rsid w:val="0028648E"/>
    <w:rsid w:val="00426289"/>
    <w:rsid w:val="005F4D81"/>
    <w:rsid w:val="0087606F"/>
    <w:rsid w:val="00951789"/>
    <w:rsid w:val="00973240"/>
    <w:rsid w:val="00BC0495"/>
    <w:rsid w:val="00BE07B3"/>
    <w:rsid w:val="00E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624"/>
  <w15:docId w15:val="{5A392C94-EB23-42EF-AF73-BD0A612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character" w:customStyle="1" w:styleId="yiv5228558297obittexthtml">
    <w:name w:val="yiv5228558297obittexthtml"/>
    <w:basedOn w:val="DefaultParagraphFont"/>
    <w:rsid w:val="00BE07B3"/>
  </w:style>
  <w:style w:type="character" w:customStyle="1" w:styleId="yiv5228558297">
    <w:name w:val="yiv5228558297"/>
    <w:basedOn w:val="DefaultParagraphFont"/>
    <w:rsid w:val="00BE07B3"/>
  </w:style>
  <w:style w:type="paragraph" w:styleId="BalloonText">
    <w:name w:val="Balloon Text"/>
    <w:basedOn w:val="Normal"/>
    <w:link w:val="BalloonTextChar"/>
    <w:uiPriority w:val="99"/>
    <w:semiHidden/>
    <w:unhideWhenUsed/>
    <w:rsid w:val="009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40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970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5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1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617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885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2023-10-09T16:48:00Z</dcterms:created>
  <dcterms:modified xsi:type="dcterms:W3CDTF">2023-10-09T16:48:00Z</dcterms:modified>
</cp:coreProperties>
</file>