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60" w:rsidRPr="00A5028D" w:rsidRDefault="0005321D" w:rsidP="00BC6DD4">
      <w:pPr>
        <w:spacing w:after="0" w:line="240" w:lineRule="auto"/>
        <w:jc w:val="center"/>
        <w:rPr>
          <w:sz w:val="40"/>
          <w:szCs w:val="40"/>
        </w:rPr>
      </w:pPr>
      <w:r>
        <w:rPr>
          <w:sz w:val="40"/>
          <w:szCs w:val="40"/>
        </w:rPr>
        <w:t xml:space="preserve">Sonia </w:t>
      </w:r>
      <w:r w:rsidR="008E7F9B">
        <w:rPr>
          <w:sz w:val="40"/>
          <w:szCs w:val="40"/>
        </w:rPr>
        <w:t xml:space="preserve">Marie </w:t>
      </w:r>
      <w:bookmarkStart w:id="0" w:name="_GoBack"/>
      <w:bookmarkEnd w:id="0"/>
      <w:r>
        <w:rPr>
          <w:sz w:val="40"/>
          <w:szCs w:val="40"/>
        </w:rPr>
        <w:t>Jacob Brooks</w:t>
      </w:r>
    </w:p>
    <w:p w:rsidR="00A5028D" w:rsidRDefault="0005321D" w:rsidP="0005321D">
      <w:pPr>
        <w:spacing w:after="0" w:line="240" w:lineRule="auto"/>
        <w:jc w:val="center"/>
        <w:rPr>
          <w:sz w:val="40"/>
          <w:szCs w:val="40"/>
        </w:rPr>
      </w:pPr>
      <w:r>
        <w:rPr>
          <w:sz w:val="40"/>
          <w:szCs w:val="40"/>
        </w:rPr>
        <w:t>July 25, 1969 – November 2, 2007</w:t>
      </w:r>
    </w:p>
    <w:p w:rsidR="0005321D" w:rsidRPr="0005321D" w:rsidRDefault="0005321D" w:rsidP="0005321D">
      <w:pPr>
        <w:spacing w:after="0" w:line="240" w:lineRule="auto"/>
        <w:jc w:val="center"/>
        <w:rPr>
          <w:sz w:val="24"/>
          <w:szCs w:val="24"/>
        </w:rPr>
      </w:pPr>
    </w:p>
    <w:p w:rsidR="00A5028D" w:rsidRDefault="0005321D" w:rsidP="0005321D">
      <w:pPr>
        <w:spacing w:after="0" w:line="240" w:lineRule="auto"/>
        <w:jc w:val="center"/>
      </w:pPr>
      <w:r>
        <w:rPr>
          <w:noProof/>
        </w:rPr>
        <w:drawing>
          <wp:inline distT="0" distB="0" distL="0" distR="0" wp14:anchorId="2CC9C3E8" wp14:editId="536D5FC4">
            <wp:extent cx="2959100" cy="3322320"/>
            <wp:effectExtent l="0" t="0" r="0" b="0"/>
            <wp:docPr id="2" name="Picture 2" descr="https://images.findagrave.com/photos/2018/34/UNCEM_2210519_f028db0e-7f77-4045-b269-05351444398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8/34/UNCEM_2210519_f028db0e-7f77-4045-b269-05351444398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1960" cy="3325531"/>
                    </a:xfrm>
                    <a:prstGeom prst="rect">
                      <a:avLst/>
                    </a:prstGeom>
                    <a:noFill/>
                    <a:ln>
                      <a:noFill/>
                    </a:ln>
                  </pic:spPr>
                </pic:pic>
              </a:graphicData>
            </a:graphic>
          </wp:inline>
        </w:drawing>
      </w:r>
    </w:p>
    <w:p w:rsidR="00BC6DD4" w:rsidRDefault="0005321D" w:rsidP="0005321D">
      <w:pPr>
        <w:spacing w:after="0" w:line="240" w:lineRule="auto"/>
        <w:jc w:val="center"/>
        <w:rPr>
          <w:sz w:val="28"/>
          <w:szCs w:val="28"/>
        </w:rPr>
      </w:pPr>
      <w:r>
        <w:rPr>
          <w:sz w:val="28"/>
          <w:szCs w:val="28"/>
        </w:rPr>
        <w:t>Photo by Team T Lo</w:t>
      </w:r>
    </w:p>
    <w:p w:rsidR="0005321D" w:rsidRDefault="0005321D" w:rsidP="0005321D">
      <w:pPr>
        <w:spacing w:after="0" w:line="240" w:lineRule="auto"/>
        <w:jc w:val="center"/>
      </w:pPr>
    </w:p>
    <w:p w:rsidR="0005321D" w:rsidRDefault="0005321D" w:rsidP="0005321D">
      <w:pPr>
        <w:spacing w:after="338" w:line="293" w:lineRule="atLeast"/>
        <w:rPr>
          <w:rFonts w:cstheme="minorHAnsi"/>
          <w:color w:val="36322D"/>
          <w:sz w:val="28"/>
          <w:szCs w:val="28"/>
        </w:rPr>
      </w:pPr>
      <w:r w:rsidRPr="0005321D">
        <w:rPr>
          <w:rFonts w:cstheme="minorHAnsi"/>
          <w:color w:val="36322D"/>
          <w:sz w:val="28"/>
          <w:szCs w:val="28"/>
        </w:rPr>
        <w:t xml:space="preserve">BROOKS Sonia Jacob Brooks passed away on Friday, November 2, 2007 at her residence in Atlanta, GA. Daughter of Lucien W. Jacob of New Orleans, LA and Jenny Knight of Kenner, LA and step-daughter of Brenda Jacob of N.O., LA and Wayne Knight of Kenner, LA. </w:t>
      </w:r>
      <w:proofErr w:type="gramStart"/>
      <w:r w:rsidRPr="0005321D">
        <w:rPr>
          <w:rFonts w:cstheme="minorHAnsi"/>
          <w:color w:val="36322D"/>
          <w:sz w:val="28"/>
          <w:szCs w:val="28"/>
        </w:rPr>
        <w:t>Mother of Donovan Jacob and sister of Madeline Jacob, Lucien Jacob, Jr., Dominique Jacob and Cathy Vergara.</w:t>
      </w:r>
      <w:proofErr w:type="gramEnd"/>
      <w:r w:rsidRPr="0005321D">
        <w:rPr>
          <w:rFonts w:cstheme="minorHAnsi"/>
          <w:color w:val="36322D"/>
          <w:sz w:val="28"/>
          <w:szCs w:val="28"/>
        </w:rPr>
        <w:t xml:space="preserve"> </w:t>
      </w:r>
      <w:proofErr w:type="gramStart"/>
      <w:r w:rsidRPr="0005321D">
        <w:rPr>
          <w:rFonts w:cstheme="minorHAnsi"/>
          <w:color w:val="36322D"/>
          <w:sz w:val="28"/>
          <w:szCs w:val="28"/>
        </w:rPr>
        <w:t>Age 38 years.</w:t>
      </w:r>
      <w:proofErr w:type="gramEnd"/>
      <w:r w:rsidRPr="0005321D">
        <w:rPr>
          <w:rFonts w:cstheme="minorHAnsi"/>
          <w:color w:val="36322D"/>
          <w:sz w:val="28"/>
          <w:szCs w:val="28"/>
        </w:rPr>
        <w:t xml:space="preserve"> </w:t>
      </w:r>
      <w:proofErr w:type="gramStart"/>
      <w:r w:rsidRPr="0005321D">
        <w:rPr>
          <w:rFonts w:cstheme="minorHAnsi"/>
          <w:color w:val="36322D"/>
          <w:sz w:val="28"/>
          <w:szCs w:val="28"/>
        </w:rPr>
        <w:t>A native of New Orleans, LA.</w:t>
      </w:r>
      <w:proofErr w:type="gramEnd"/>
      <w:r w:rsidRPr="0005321D">
        <w:rPr>
          <w:rFonts w:cstheme="minorHAnsi"/>
          <w:color w:val="36322D"/>
          <w:sz w:val="28"/>
          <w:szCs w:val="28"/>
        </w:rPr>
        <w:t xml:space="preserve"> Relatives and friends of the family, also priest and parishioners of Our Lady of Grace Catholic Church, St. John Baptist Church and employees of St. John Parish School Board are invited to attend the Mass of Christian Burial at Our Lady of Grace Catholic Church, 722 Highway 44, Reserve, LA on Saturday, November 10, 2007 at 11:00 a.m. Rev. Joseph Rodney, celebrant. </w:t>
      </w:r>
      <w:proofErr w:type="gramStart"/>
      <w:r w:rsidRPr="0005321D">
        <w:rPr>
          <w:rFonts w:cstheme="minorHAnsi"/>
          <w:color w:val="36322D"/>
          <w:sz w:val="28"/>
          <w:szCs w:val="28"/>
        </w:rPr>
        <w:t xml:space="preserve">Interment St. John Memorial Garden, </w:t>
      </w:r>
      <w:proofErr w:type="spellStart"/>
      <w:r w:rsidRPr="0005321D">
        <w:rPr>
          <w:rFonts w:cstheme="minorHAnsi"/>
          <w:color w:val="36322D"/>
          <w:sz w:val="28"/>
          <w:szCs w:val="28"/>
        </w:rPr>
        <w:t>LaPlace</w:t>
      </w:r>
      <w:proofErr w:type="spellEnd"/>
      <w:r w:rsidRPr="0005321D">
        <w:rPr>
          <w:rFonts w:cstheme="minorHAnsi"/>
          <w:color w:val="36322D"/>
          <w:sz w:val="28"/>
          <w:szCs w:val="28"/>
        </w:rPr>
        <w:t>, LA.</w:t>
      </w:r>
      <w:proofErr w:type="gramEnd"/>
      <w:r w:rsidRPr="0005321D">
        <w:rPr>
          <w:rFonts w:cstheme="minorHAnsi"/>
          <w:color w:val="36322D"/>
          <w:sz w:val="28"/>
          <w:szCs w:val="28"/>
        </w:rPr>
        <w:t xml:space="preserve"> </w:t>
      </w:r>
      <w:proofErr w:type="gramStart"/>
      <w:r w:rsidRPr="0005321D">
        <w:rPr>
          <w:rFonts w:cstheme="minorHAnsi"/>
          <w:color w:val="36322D"/>
          <w:sz w:val="28"/>
          <w:szCs w:val="28"/>
        </w:rPr>
        <w:t>Visitation from 9:00 a.m. until Mass time.</w:t>
      </w:r>
      <w:proofErr w:type="gramEnd"/>
      <w:r w:rsidRPr="0005321D">
        <w:rPr>
          <w:rFonts w:cstheme="minorHAnsi"/>
          <w:color w:val="36322D"/>
          <w:sz w:val="28"/>
          <w:szCs w:val="28"/>
        </w:rPr>
        <w:t xml:space="preserve"> Rosary 10:00 a.m. SERVICED BY BARDELL'S MORTUARY. Information: ((985) 535-6837. </w:t>
      </w:r>
    </w:p>
    <w:p w:rsidR="00C97F36" w:rsidRDefault="0005321D" w:rsidP="0005321D">
      <w:pPr>
        <w:spacing w:after="0" w:line="240" w:lineRule="auto"/>
        <w:rPr>
          <w:rFonts w:cstheme="minorHAnsi"/>
          <w:color w:val="36322D"/>
          <w:sz w:val="28"/>
          <w:szCs w:val="28"/>
        </w:rPr>
      </w:pPr>
      <w:r w:rsidRPr="0005321D">
        <w:rPr>
          <w:rFonts w:cstheme="minorHAnsi"/>
          <w:color w:val="36322D"/>
          <w:sz w:val="28"/>
          <w:szCs w:val="28"/>
        </w:rPr>
        <w:t xml:space="preserve">Published in </w:t>
      </w:r>
      <w:proofErr w:type="gramStart"/>
      <w:r>
        <w:rPr>
          <w:rFonts w:cstheme="minorHAnsi"/>
          <w:color w:val="36322D"/>
          <w:sz w:val="28"/>
          <w:szCs w:val="28"/>
        </w:rPr>
        <w:t>The</w:t>
      </w:r>
      <w:proofErr w:type="gramEnd"/>
      <w:r>
        <w:rPr>
          <w:rFonts w:cstheme="minorHAnsi"/>
          <w:color w:val="36322D"/>
          <w:sz w:val="28"/>
          <w:szCs w:val="28"/>
        </w:rPr>
        <w:t xml:space="preserve"> Times-Picayune on 11/9/2007</w:t>
      </w:r>
    </w:p>
    <w:p w:rsidR="0005321D" w:rsidRPr="0005321D" w:rsidRDefault="0005321D" w:rsidP="0005321D">
      <w:pPr>
        <w:spacing w:after="0" w:line="240" w:lineRule="auto"/>
        <w:rPr>
          <w:rFonts w:cstheme="minorHAnsi"/>
          <w:sz w:val="28"/>
          <w:szCs w:val="28"/>
        </w:rPr>
      </w:pPr>
      <w:r>
        <w:rPr>
          <w:rFonts w:cstheme="minorHAnsi"/>
          <w:color w:val="36322D"/>
          <w:sz w:val="28"/>
          <w:szCs w:val="28"/>
        </w:rPr>
        <w:t>Contributed by Jane Edson</w:t>
      </w:r>
    </w:p>
    <w:sectPr w:rsidR="0005321D" w:rsidRPr="00053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8D"/>
    <w:rsid w:val="0005321D"/>
    <w:rsid w:val="0038779A"/>
    <w:rsid w:val="004E1260"/>
    <w:rsid w:val="008E7F9B"/>
    <w:rsid w:val="00A5028D"/>
    <w:rsid w:val="00BC6DD4"/>
    <w:rsid w:val="00C9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8D"/>
    <w:rPr>
      <w:rFonts w:ascii="Tahoma" w:hAnsi="Tahoma" w:cs="Tahoma"/>
      <w:sz w:val="16"/>
      <w:szCs w:val="16"/>
    </w:rPr>
  </w:style>
  <w:style w:type="paragraph" w:customStyle="1" w:styleId="pubstamp">
    <w:name w:val="pubstamp"/>
    <w:basedOn w:val="Normal"/>
    <w:rsid w:val="00C97F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F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7F36"/>
    <w:rPr>
      <w:color w:val="0000FF"/>
      <w:u w:val="single"/>
    </w:rPr>
  </w:style>
  <w:style w:type="character" w:customStyle="1" w:styleId="teads-ui-components-credits-colored">
    <w:name w:val="teads-ui-components-credits-colored"/>
    <w:basedOn w:val="DefaultParagraphFont"/>
    <w:rsid w:val="00C97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8D"/>
    <w:rPr>
      <w:rFonts w:ascii="Tahoma" w:hAnsi="Tahoma" w:cs="Tahoma"/>
      <w:sz w:val="16"/>
      <w:szCs w:val="16"/>
    </w:rPr>
  </w:style>
  <w:style w:type="paragraph" w:customStyle="1" w:styleId="pubstamp">
    <w:name w:val="pubstamp"/>
    <w:basedOn w:val="Normal"/>
    <w:rsid w:val="00C97F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F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7F36"/>
    <w:rPr>
      <w:color w:val="0000FF"/>
      <w:u w:val="single"/>
    </w:rPr>
  </w:style>
  <w:style w:type="character" w:customStyle="1" w:styleId="teads-ui-components-credits-colored">
    <w:name w:val="teads-ui-components-credits-colored"/>
    <w:basedOn w:val="DefaultParagraphFont"/>
    <w:rsid w:val="00C9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0386">
      <w:bodyDiv w:val="1"/>
      <w:marLeft w:val="0"/>
      <w:marRight w:val="0"/>
      <w:marTop w:val="0"/>
      <w:marBottom w:val="0"/>
      <w:divBdr>
        <w:top w:val="none" w:sz="0" w:space="0" w:color="auto"/>
        <w:left w:val="none" w:sz="0" w:space="0" w:color="auto"/>
        <w:bottom w:val="none" w:sz="0" w:space="0" w:color="auto"/>
        <w:right w:val="none" w:sz="0" w:space="0" w:color="auto"/>
      </w:divBdr>
      <w:divsChild>
        <w:div w:id="1117531010">
          <w:marLeft w:val="0"/>
          <w:marRight w:val="0"/>
          <w:marTop w:val="240"/>
          <w:marBottom w:val="240"/>
          <w:divBdr>
            <w:top w:val="none" w:sz="0" w:space="0" w:color="auto"/>
            <w:left w:val="none" w:sz="0" w:space="0" w:color="auto"/>
            <w:bottom w:val="none" w:sz="0" w:space="0" w:color="auto"/>
            <w:right w:val="none" w:sz="0" w:space="0" w:color="auto"/>
          </w:divBdr>
        </w:div>
        <w:div w:id="1484738519">
          <w:marLeft w:val="0"/>
          <w:marRight w:val="0"/>
          <w:marTop w:val="0"/>
          <w:marBottom w:val="0"/>
          <w:divBdr>
            <w:top w:val="none" w:sz="0" w:space="0" w:color="auto"/>
            <w:left w:val="none" w:sz="0" w:space="0" w:color="auto"/>
            <w:bottom w:val="none" w:sz="0" w:space="0" w:color="auto"/>
            <w:right w:val="none" w:sz="0" w:space="0" w:color="auto"/>
          </w:divBdr>
          <w:divsChild>
            <w:div w:id="1338800906">
              <w:marLeft w:val="0"/>
              <w:marRight w:val="0"/>
              <w:marTop w:val="150"/>
              <w:marBottom w:val="150"/>
              <w:divBdr>
                <w:top w:val="none" w:sz="0" w:space="0" w:color="auto"/>
                <w:left w:val="none" w:sz="0" w:space="0" w:color="auto"/>
                <w:bottom w:val="none" w:sz="0" w:space="0" w:color="auto"/>
                <w:right w:val="none" w:sz="0" w:space="0" w:color="auto"/>
              </w:divBdr>
              <w:divsChild>
                <w:div w:id="953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2018-08-11T02:08:00Z</dcterms:created>
  <dcterms:modified xsi:type="dcterms:W3CDTF">2018-08-11T02:08:00Z</dcterms:modified>
</cp:coreProperties>
</file>