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11E0" w14:textId="77777777" w:rsidR="00044704" w:rsidRPr="00044704" w:rsidRDefault="00044704" w:rsidP="00756EFF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044704">
        <w:rPr>
          <w:rFonts w:cstheme="minorHAnsi"/>
          <w:sz w:val="40"/>
          <w:szCs w:val="40"/>
        </w:rPr>
        <w:t>Anne Dell (Stockton) Johnston</w:t>
      </w:r>
    </w:p>
    <w:p w14:paraId="4405BC2E" w14:textId="77777777" w:rsidR="00044704" w:rsidRDefault="00044704" w:rsidP="00756EFF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044704">
        <w:rPr>
          <w:rFonts w:cstheme="minorHAnsi"/>
          <w:sz w:val="40"/>
          <w:szCs w:val="40"/>
        </w:rPr>
        <w:t>December 23, 1923 – May 8, 1999</w:t>
      </w:r>
    </w:p>
    <w:p w14:paraId="4D390904" w14:textId="77777777" w:rsidR="00756EFF" w:rsidRDefault="00756EFF" w:rsidP="00756EFF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</w:p>
    <w:p w14:paraId="61B38FD7" w14:textId="3075EFEC" w:rsidR="00756EFF" w:rsidRPr="00044704" w:rsidRDefault="00756EFF" w:rsidP="00756EFF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>
        <w:rPr>
          <w:noProof/>
        </w:rPr>
        <w:drawing>
          <wp:inline distT="0" distB="0" distL="0" distR="0" wp14:anchorId="5745CC6A" wp14:editId="2668D14E">
            <wp:extent cx="4191000" cy="2902357"/>
            <wp:effectExtent l="0" t="0" r="0" b="0"/>
            <wp:docPr id="1364385531" name="Picture 1" descr="A grave stone with a vase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85531" name="Picture 1" descr="A grave stone with a vase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23" cy="290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0994" w14:textId="77777777" w:rsidR="00044704" w:rsidRDefault="00044704" w:rsidP="0067048B">
      <w:pPr>
        <w:rPr>
          <w:rFonts w:cstheme="minorHAnsi"/>
          <w:sz w:val="24"/>
          <w:szCs w:val="24"/>
        </w:rPr>
      </w:pPr>
    </w:p>
    <w:p w14:paraId="47A93693" w14:textId="03F80255" w:rsidR="00044704" w:rsidRPr="00756EFF" w:rsidRDefault="00756EFF" w:rsidP="00756EFF">
      <w:pPr>
        <w:spacing w:line="276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="0067048B" w:rsidRPr="00756EFF">
        <w:rPr>
          <w:rFonts w:cstheme="minorHAnsi"/>
          <w:sz w:val="30"/>
          <w:szCs w:val="30"/>
        </w:rPr>
        <w:t xml:space="preserve">Anne Johnston, A Retired Employee </w:t>
      </w:r>
      <w:proofErr w:type="gramStart"/>
      <w:r w:rsidR="0067048B" w:rsidRPr="00756EFF">
        <w:rPr>
          <w:rFonts w:cstheme="minorHAnsi"/>
          <w:sz w:val="30"/>
          <w:szCs w:val="30"/>
        </w:rPr>
        <w:t>Of</w:t>
      </w:r>
      <w:proofErr w:type="gramEnd"/>
      <w:r w:rsidR="0067048B" w:rsidRPr="00756EFF">
        <w:rPr>
          <w:rFonts w:cstheme="minorHAnsi"/>
          <w:sz w:val="30"/>
          <w:szCs w:val="30"/>
        </w:rPr>
        <w:t xml:space="preserve"> </w:t>
      </w:r>
      <w:proofErr w:type="spellStart"/>
      <w:r w:rsidR="0067048B" w:rsidRPr="00756EFF">
        <w:rPr>
          <w:rFonts w:cstheme="minorHAnsi"/>
          <w:sz w:val="30"/>
          <w:szCs w:val="30"/>
        </w:rPr>
        <w:t>Mckenzie's</w:t>
      </w:r>
      <w:proofErr w:type="spellEnd"/>
      <w:r w:rsidR="0067048B" w:rsidRPr="00756EFF">
        <w:rPr>
          <w:rFonts w:cstheme="minorHAnsi"/>
          <w:sz w:val="30"/>
          <w:szCs w:val="30"/>
        </w:rPr>
        <w:t xml:space="preserve"> Pastry Shoppe In Laplace, Died Sunday In A Bus Accident In New Orleans. She Was 75. Mrs. Johnston Was Born </w:t>
      </w:r>
      <w:proofErr w:type="gramStart"/>
      <w:r w:rsidR="0067048B" w:rsidRPr="00756EFF">
        <w:rPr>
          <w:rFonts w:cstheme="minorHAnsi"/>
          <w:sz w:val="30"/>
          <w:szCs w:val="30"/>
        </w:rPr>
        <w:t>In</w:t>
      </w:r>
      <w:proofErr w:type="gramEnd"/>
      <w:r w:rsidR="0067048B" w:rsidRPr="00756EFF">
        <w:rPr>
          <w:rFonts w:cstheme="minorHAnsi"/>
          <w:sz w:val="30"/>
          <w:szCs w:val="30"/>
        </w:rPr>
        <w:t xml:space="preserve"> Texas And Lived In Laplace For The Past 40 Years. Survivors Include Three Sons, Carl, Ed </w:t>
      </w:r>
      <w:proofErr w:type="gramStart"/>
      <w:r w:rsidR="0067048B" w:rsidRPr="00756EFF">
        <w:rPr>
          <w:rFonts w:cstheme="minorHAnsi"/>
          <w:sz w:val="30"/>
          <w:szCs w:val="30"/>
        </w:rPr>
        <w:t>And</w:t>
      </w:r>
      <w:proofErr w:type="gramEnd"/>
      <w:r w:rsidR="0067048B" w:rsidRPr="00756EFF">
        <w:rPr>
          <w:rFonts w:cstheme="minorHAnsi"/>
          <w:sz w:val="30"/>
          <w:szCs w:val="30"/>
        </w:rPr>
        <w:t xml:space="preserve"> Jimmie </w:t>
      </w:r>
      <w:proofErr w:type="spellStart"/>
      <w:r w:rsidR="0067048B" w:rsidRPr="00756EFF">
        <w:rPr>
          <w:rFonts w:cstheme="minorHAnsi"/>
          <w:sz w:val="30"/>
          <w:szCs w:val="30"/>
        </w:rPr>
        <w:t>Doisher</w:t>
      </w:r>
      <w:proofErr w:type="spellEnd"/>
      <w:r w:rsidR="0067048B" w:rsidRPr="00756EFF">
        <w:rPr>
          <w:rFonts w:cstheme="minorHAnsi"/>
          <w:sz w:val="30"/>
          <w:szCs w:val="30"/>
        </w:rPr>
        <w:t xml:space="preserve">; Two Stepdaughters, Deborah Johnston And Linda Saber; Six Grandchildren; And Four Great-Grandchildren. </w:t>
      </w:r>
    </w:p>
    <w:p w14:paraId="419F8E01" w14:textId="52245F20" w:rsidR="00505486" w:rsidRPr="00756EFF" w:rsidRDefault="00756EFF" w:rsidP="00756EFF">
      <w:pPr>
        <w:spacing w:line="276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="0067048B" w:rsidRPr="00756EFF">
        <w:rPr>
          <w:rFonts w:cstheme="minorHAnsi"/>
          <w:sz w:val="30"/>
          <w:szCs w:val="30"/>
        </w:rPr>
        <w:t xml:space="preserve">A Wake Will Be Held Today At 5 P.M. At Millet-Guidry Funeral Home </w:t>
      </w:r>
      <w:proofErr w:type="gramStart"/>
      <w:r w:rsidR="0067048B" w:rsidRPr="00756EFF">
        <w:rPr>
          <w:rFonts w:cstheme="minorHAnsi"/>
          <w:sz w:val="30"/>
          <w:szCs w:val="30"/>
        </w:rPr>
        <w:t>On</w:t>
      </w:r>
      <w:proofErr w:type="gramEnd"/>
      <w:r w:rsidR="0067048B" w:rsidRPr="00756EFF">
        <w:rPr>
          <w:rFonts w:cstheme="minorHAnsi"/>
          <w:sz w:val="30"/>
          <w:szCs w:val="30"/>
        </w:rPr>
        <w:t xml:space="preserve"> Airline Highway In Reserve. A Funeral Will Be Held Friday </w:t>
      </w:r>
      <w:proofErr w:type="gramStart"/>
      <w:r w:rsidR="0067048B" w:rsidRPr="00756EFF">
        <w:rPr>
          <w:rFonts w:cstheme="minorHAnsi"/>
          <w:sz w:val="30"/>
          <w:szCs w:val="30"/>
        </w:rPr>
        <w:t>At</w:t>
      </w:r>
      <w:proofErr w:type="gramEnd"/>
      <w:r w:rsidR="0067048B" w:rsidRPr="00756EFF">
        <w:rPr>
          <w:rFonts w:cstheme="minorHAnsi"/>
          <w:sz w:val="30"/>
          <w:szCs w:val="30"/>
        </w:rPr>
        <w:t xml:space="preserve"> 10 A.M. At The Funeral Home. Visitation Friday Will Begin At 8 A.M. Burial Will Be </w:t>
      </w:r>
      <w:proofErr w:type="gramStart"/>
      <w:r w:rsidR="0067048B" w:rsidRPr="00756EFF">
        <w:rPr>
          <w:rFonts w:cstheme="minorHAnsi"/>
          <w:sz w:val="30"/>
          <w:szCs w:val="30"/>
        </w:rPr>
        <w:t>In</w:t>
      </w:r>
      <w:proofErr w:type="gramEnd"/>
      <w:r w:rsidR="0067048B" w:rsidRPr="00756EFF">
        <w:rPr>
          <w:rFonts w:cstheme="minorHAnsi"/>
          <w:sz w:val="30"/>
          <w:szCs w:val="30"/>
        </w:rPr>
        <w:t xml:space="preserve"> St. John Memorial Cemetery. </w:t>
      </w:r>
    </w:p>
    <w:p w14:paraId="5E446160" w14:textId="77777777" w:rsidR="00756EFF" w:rsidRDefault="0067048B" w:rsidP="00756EFF">
      <w:pPr>
        <w:spacing w:before="0" w:beforeAutospacing="0" w:after="0" w:afterAutospacing="0" w:line="276" w:lineRule="auto"/>
        <w:rPr>
          <w:rFonts w:cstheme="minorHAnsi"/>
          <w:bCs/>
          <w:sz w:val="30"/>
          <w:szCs w:val="30"/>
        </w:rPr>
      </w:pPr>
      <w:r w:rsidRPr="00756EFF">
        <w:rPr>
          <w:rFonts w:cstheme="minorHAnsi"/>
          <w:bCs/>
          <w:sz w:val="30"/>
          <w:szCs w:val="30"/>
        </w:rPr>
        <w:t>Times Picayune</w:t>
      </w:r>
      <w:r w:rsidR="00756EFF">
        <w:rPr>
          <w:rFonts w:cstheme="minorHAnsi"/>
          <w:bCs/>
          <w:sz w:val="30"/>
          <w:szCs w:val="30"/>
        </w:rPr>
        <w:t xml:space="preserve">, New Orleans, </w:t>
      </w:r>
      <w:r w:rsidR="00505486" w:rsidRPr="00756EFF">
        <w:rPr>
          <w:rFonts w:cstheme="minorHAnsi"/>
          <w:bCs/>
          <w:sz w:val="30"/>
          <w:szCs w:val="30"/>
        </w:rPr>
        <w:t>LA</w:t>
      </w:r>
    </w:p>
    <w:p w14:paraId="211785B8" w14:textId="32501CDE" w:rsidR="00BC612B" w:rsidRPr="00756EFF" w:rsidRDefault="00756EFF" w:rsidP="00756EFF">
      <w:pPr>
        <w:spacing w:before="0" w:beforeAutospacing="0" w:after="0" w:afterAutospacing="0" w:line="276" w:lineRule="auto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t xml:space="preserve">May </w:t>
      </w:r>
      <w:r w:rsidR="0067048B" w:rsidRPr="00756EFF">
        <w:rPr>
          <w:rFonts w:cstheme="minorHAnsi"/>
          <w:bCs/>
          <w:sz w:val="30"/>
          <w:szCs w:val="30"/>
        </w:rPr>
        <w:t>13</w:t>
      </w:r>
      <w:r>
        <w:rPr>
          <w:rFonts w:cstheme="minorHAnsi"/>
          <w:bCs/>
          <w:sz w:val="30"/>
          <w:szCs w:val="30"/>
        </w:rPr>
        <w:t xml:space="preserve">, </w:t>
      </w:r>
      <w:r w:rsidR="0067048B" w:rsidRPr="00756EFF">
        <w:rPr>
          <w:rFonts w:cstheme="minorHAnsi"/>
          <w:bCs/>
          <w:sz w:val="30"/>
          <w:szCs w:val="30"/>
        </w:rPr>
        <w:t>1999</w:t>
      </w:r>
    </w:p>
    <w:sectPr w:rsidR="00BC612B" w:rsidRPr="00756EFF" w:rsidSect="00756E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6"/>
    <w:rsid w:val="00044704"/>
    <w:rsid w:val="0009177D"/>
    <w:rsid w:val="000D44E9"/>
    <w:rsid w:val="00140953"/>
    <w:rsid w:val="001904A2"/>
    <w:rsid w:val="001E5E6E"/>
    <w:rsid w:val="00280BF8"/>
    <w:rsid w:val="002924DF"/>
    <w:rsid w:val="003A3F80"/>
    <w:rsid w:val="003F206E"/>
    <w:rsid w:val="004C4886"/>
    <w:rsid w:val="00505486"/>
    <w:rsid w:val="005F4559"/>
    <w:rsid w:val="0067048B"/>
    <w:rsid w:val="00712F2F"/>
    <w:rsid w:val="00720DA4"/>
    <w:rsid w:val="00741E0F"/>
    <w:rsid w:val="00756EFF"/>
    <w:rsid w:val="007E7C52"/>
    <w:rsid w:val="00885643"/>
    <w:rsid w:val="008D4408"/>
    <w:rsid w:val="009421CB"/>
    <w:rsid w:val="009832AE"/>
    <w:rsid w:val="009B66AA"/>
    <w:rsid w:val="009D308C"/>
    <w:rsid w:val="00AB27D6"/>
    <w:rsid w:val="00AC35E5"/>
    <w:rsid w:val="00B45C41"/>
    <w:rsid w:val="00B55454"/>
    <w:rsid w:val="00B861C0"/>
    <w:rsid w:val="00BB6567"/>
    <w:rsid w:val="00BC612B"/>
    <w:rsid w:val="00BC6400"/>
    <w:rsid w:val="00BF11D6"/>
    <w:rsid w:val="00BF72B8"/>
    <w:rsid w:val="00C06E7F"/>
    <w:rsid w:val="00C95CB0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DFC2"/>
  <w15:docId w15:val="{CF0AC078-54B3-4D36-99BC-63AF1FDA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2023-10-29T23:55:00Z</dcterms:created>
  <dcterms:modified xsi:type="dcterms:W3CDTF">2023-10-29T23:55:00Z</dcterms:modified>
</cp:coreProperties>
</file>