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2B11D" w14:textId="77777777" w:rsidR="00055EA7" w:rsidRPr="00055EA7" w:rsidRDefault="00055EA7" w:rsidP="00055EA7">
      <w:pPr>
        <w:jc w:val="center"/>
        <w:rPr>
          <w:sz w:val="40"/>
          <w:szCs w:val="40"/>
        </w:rPr>
      </w:pPr>
      <w:r w:rsidRPr="00055EA7">
        <w:rPr>
          <w:sz w:val="40"/>
          <w:szCs w:val="40"/>
        </w:rPr>
        <w:t>Warren Jones</w:t>
      </w:r>
    </w:p>
    <w:p w14:paraId="6751666C" w14:textId="05A5B007" w:rsidR="00055EA7" w:rsidRPr="00055EA7" w:rsidRDefault="003038F1" w:rsidP="00055EA7">
      <w:pPr>
        <w:jc w:val="center"/>
        <w:rPr>
          <w:sz w:val="40"/>
          <w:szCs w:val="40"/>
        </w:rPr>
      </w:pPr>
      <w:r>
        <w:rPr>
          <w:sz w:val="40"/>
          <w:szCs w:val="40"/>
        </w:rPr>
        <w:t>1949</w:t>
      </w:r>
      <w:r w:rsidR="00055EA7" w:rsidRPr="00055EA7">
        <w:rPr>
          <w:sz w:val="40"/>
          <w:szCs w:val="40"/>
        </w:rPr>
        <w:t xml:space="preserve"> – November 18, 2018</w:t>
      </w:r>
    </w:p>
    <w:p w14:paraId="38D3229D" w14:textId="309315F0" w:rsidR="00055EA7" w:rsidRDefault="003038F1" w:rsidP="00055EA7">
      <w:pPr>
        <w:jc w:val="center"/>
        <w:rPr>
          <w:sz w:val="24"/>
          <w:szCs w:val="24"/>
        </w:rPr>
      </w:pPr>
      <w:r>
        <w:rPr>
          <w:noProof/>
          <w:sz w:val="24"/>
          <w:szCs w:val="24"/>
        </w:rPr>
        <w:drawing>
          <wp:inline distT="0" distB="0" distL="0" distR="0" wp14:anchorId="15BD733A" wp14:editId="1FBA1AC3">
            <wp:extent cx="3612515" cy="2580368"/>
            <wp:effectExtent l="0" t="0" r="6985" b="0"/>
            <wp:docPr id="1429306107" name="Picture 1" descr="A grave stone with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306107" name="Picture 1" descr="A grave stone with flower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618005" cy="2584290"/>
                    </a:xfrm>
                    <a:prstGeom prst="rect">
                      <a:avLst/>
                    </a:prstGeom>
                  </pic:spPr>
                </pic:pic>
              </a:graphicData>
            </a:graphic>
          </wp:inline>
        </w:drawing>
      </w:r>
    </w:p>
    <w:p w14:paraId="683E88FD" w14:textId="77777777" w:rsidR="003038F1" w:rsidRDefault="003038F1" w:rsidP="003038F1">
      <w:pPr>
        <w:spacing w:after="0" w:line="240" w:lineRule="auto"/>
        <w:rPr>
          <w:sz w:val="30"/>
          <w:szCs w:val="30"/>
        </w:rPr>
      </w:pPr>
    </w:p>
    <w:p w14:paraId="16E3B1A9" w14:textId="41A168CE" w:rsidR="00B65331" w:rsidRPr="003038F1" w:rsidRDefault="003038F1" w:rsidP="009A64FD">
      <w:pPr>
        <w:spacing w:after="0"/>
        <w:rPr>
          <w:sz w:val="30"/>
          <w:szCs w:val="30"/>
        </w:rPr>
      </w:pPr>
      <w:r>
        <w:rPr>
          <w:sz w:val="30"/>
          <w:szCs w:val="30"/>
        </w:rPr>
        <w:t xml:space="preserve">   </w:t>
      </w:r>
      <w:r w:rsidR="00426289" w:rsidRPr="003038F1">
        <w:rPr>
          <w:sz w:val="30"/>
          <w:szCs w:val="30"/>
        </w:rPr>
        <w:t xml:space="preserve">Warren Jones entered into eternal rest on Sunday November 18, </w:t>
      </w:r>
      <w:proofErr w:type="gramStart"/>
      <w:r w:rsidR="00426289" w:rsidRPr="003038F1">
        <w:rPr>
          <w:sz w:val="30"/>
          <w:szCs w:val="30"/>
        </w:rPr>
        <w:t>2018</w:t>
      </w:r>
      <w:proofErr w:type="gramEnd"/>
      <w:r w:rsidR="00426289" w:rsidRPr="003038F1">
        <w:rPr>
          <w:sz w:val="30"/>
          <w:szCs w:val="30"/>
        </w:rPr>
        <w:t xml:space="preserve"> at the age of 76. </w:t>
      </w:r>
      <w:proofErr w:type="gramStart"/>
      <w:r w:rsidR="00426289" w:rsidRPr="003038F1">
        <w:rPr>
          <w:sz w:val="30"/>
          <w:szCs w:val="30"/>
        </w:rPr>
        <w:t>Husband</w:t>
      </w:r>
      <w:proofErr w:type="gramEnd"/>
      <w:r w:rsidR="00426289" w:rsidRPr="003038F1">
        <w:rPr>
          <w:sz w:val="30"/>
          <w:szCs w:val="30"/>
        </w:rPr>
        <w:t xml:space="preserve"> of Bernadine Perrilloux Jones, Warren leaves to cherish his memories children, grandchildren, siblings, and a host of other relatives and friends. </w:t>
      </w:r>
    </w:p>
    <w:p w14:paraId="382364F4" w14:textId="0C997D26" w:rsidR="00426289" w:rsidRPr="003038F1" w:rsidRDefault="003038F1" w:rsidP="009A64FD">
      <w:pPr>
        <w:spacing w:after="0"/>
        <w:rPr>
          <w:sz w:val="30"/>
          <w:szCs w:val="30"/>
        </w:rPr>
      </w:pPr>
      <w:r>
        <w:rPr>
          <w:sz w:val="30"/>
          <w:szCs w:val="30"/>
        </w:rPr>
        <w:t xml:space="preserve">   </w:t>
      </w:r>
      <w:r w:rsidR="00426289" w:rsidRPr="003038F1">
        <w:rPr>
          <w:sz w:val="30"/>
          <w:szCs w:val="30"/>
        </w:rPr>
        <w:t xml:space="preserve">Relatives and friends are invited to attend the homegoing celebration on Saturday December 01, </w:t>
      </w:r>
      <w:proofErr w:type="gramStart"/>
      <w:r w:rsidR="00426289" w:rsidRPr="003038F1">
        <w:rPr>
          <w:sz w:val="30"/>
          <w:szCs w:val="30"/>
        </w:rPr>
        <w:t>2018</w:t>
      </w:r>
      <w:proofErr w:type="gramEnd"/>
      <w:r w:rsidR="00426289" w:rsidRPr="003038F1">
        <w:rPr>
          <w:sz w:val="30"/>
          <w:szCs w:val="30"/>
        </w:rPr>
        <w:t xml:space="preserve"> at 11:00 a.m. at Beech Grove Baptist Church</w:t>
      </w:r>
      <w:r w:rsidR="00B65331" w:rsidRPr="003038F1">
        <w:rPr>
          <w:sz w:val="30"/>
          <w:szCs w:val="30"/>
        </w:rPr>
        <w:t>,</w:t>
      </w:r>
      <w:r w:rsidR="00426289" w:rsidRPr="003038F1">
        <w:rPr>
          <w:sz w:val="30"/>
          <w:szCs w:val="30"/>
        </w:rPr>
        <w:t xml:space="preserve"> 117 Beech Grove Dr.</w:t>
      </w:r>
      <w:r w:rsidR="00B65331" w:rsidRPr="003038F1">
        <w:rPr>
          <w:sz w:val="30"/>
          <w:szCs w:val="30"/>
        </w:rPr>
        <w:t>,</w:t>
      </w:r>
      <w:r w:rsidR="00426289" w:rsidRPr="003038F1">
        <w:rPr>
          <w:sz w:val="30"/>
          <w:szCs w:val="30"/>
        </w:rPr>
        <w:t xml:space="preserve"> Reserve, La. Visitation at 10am until service time. Rev. Corey Batiste Officiating. St. John Memorial Gardens Laplace, LA. Professional Services entrusted to the caring staff of Hobson Brown Funeral Home, 134 Daisy St., Garyville, La 70051. 985-535-2516</w:t>
      </w:r>
    </w:p>
    <w:p w14:paraId="227F89A0" w14:textId="77777777" w:rsidR="003038F1" w:rsidRDefault="003038F1" w:rsidP="009A64FD">
      <w:pPr>
        <w:spacing w:after="0"/>
        <w:rPr>
          <w:sz w:val="30"/>
          <w:szCs w:val="30"/>
        </w:rPr>
      </w:pPr>
    </w:p>
    <w:p w14:paraId="40E4C633" w14:textId="66BDAD0E" w:rsidR="00426289" w:rsidRPr="003038F1" w:rsidRDefault="00000000" w:rsidP="009A64FD">
      <w:pPr>
        <w:spacing w:after="0"/>
        <w:rPr>
          <w:sz w:val="30"/>
          <w:szCs w:val="30"/>
        </w:rPr>
      </w:pPr>
      <w:hyperlink r:id="rId5" w:tgtFrame="_blank" w:history="1">
        <w:r w:rsidR="00426289" w:rsidRPr="003038F1">
          <w:rPr>
            <w:rStyle w:val="Hyperlink"/>
            <w:color w:val="auto"/>
            <w:sz w:val="30"/>
            <w:szCs w:val="30"/>
            <w:u w:val="none"/>
          </w:rPr>
          <w:t>TheNewOrleansAdvocate.com</w:t>
        </w:r>
      </w:hyperlink>
      <w:r w:rsidR="00426289" w:rsidRPr="003038F1">
        <w:rPr>
          <w:sz w:val="30"/>
          <w:szCs w:val="30"/>
        </w:rPr>
        <w:t xml:space="preserve"> </w:t>
      </w:r>
      <w:r w:rsidR="003038F1">
        <w:rPr>
          <w:sz w:val="30"/>
          <w:szCs w:val="30"/>
        </w:rPr>
        <w:t>-</w:t>
      </w:r>
      <w:r w:rsidR="00426289" w:rsidRPr="003038F1">
        <w:rPr>
          <w:sz w:val="30"/>
          <w:szCs w:val="30"/>
        </w:rPr>
        <w:t xml:space="preserve"> Nov. 29 to Dec. 1, 2018</w:t>
      </w:r>
    </w:p>
    <w:p w14:paraId="23945909" w14:textId="77777777" w:rsidR="00120729" w:rsidRPr="003038F1" w:rsidRDefault="00120729" w:rsidP="009A64FD">
      <w:pPr>
        <w:spacing w:after="0"/>
        <w:rPr>
          <w:sz w:val="30"/>
          <w:szCs w:val="30"/>
        </w:rPr>
      </w:pPr>
      <w:r w:rsidRPr="003038F1">
        <w:rPr>
          <w:sz w:val="30"/>
          <w:szCs w:val="30"/>
        </w:rPr>
        <w:t>Contributed by Jane Edson</w:t>
      </w:r>
    </w:p>
    <w:p w14:paraId="0D288531" w14:textId="77777777" w:rsidR="0028648E" w:rsidRDefault="0028648E"/>
    <w:sectPr w:rsidR="0028648E" w:rsidSect="003038F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89"/>
    <w:rsid w:val="00055EA7"/>
    <w:rsid w:val="00120729"/>
    <w:rsid w:val="0028648E"/>
    <w:rsid w:val="003038F1"/>
    <w:rsid w:val="00426289"/>
    <w:rsid w:val="009A64FD"/>
    <w:rsid w:val="00B65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DE22A"/>
  <w15:docId w15:val="{89647955-9D47-43D8-AF7D-210B41D7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4933795281obittexthtml">
    <w:name w:val="yiv4933795281obittexthtml"/>
    <w:basedOn w:val="DefaultParagraphFont"/>
    <w:rsid w:val="00426289"/>
  </w:style>
  <w:style w:type="character" w:customStyle="1" w:styleId="yiv4933795281">
    <w:name w:val="yiv4933795281"/>
    <w:basedOn w:val="DefaultParagraphFont"/>
    <w:rsid w:val="00426289"/>
  </w:style>
  <w:style w:type="character" w:styleId="Hyperlink">
    <w:name w:val="Hyperlink"/>
    <w:basedOn w:val="DefaultParagraphFont"/>
    <w:uiPriority w:val="99"/>
    <w:unhideWhenUsed/>
    <w:rsid w:val="00426289"/>
    <w:rPr>
      <w:color w:val="0000FF"/>
      <w:u w:val="single"/>
    </w:rPr>
  </w:style>
  <w:style w:type="paragraph" w:styleId="BalloonText">
    <w:name w:val="Balloon Text"/>
    <w:basedOn w:val="Normal"/>
    <w:link w:val="BalloonTextChar"/>
    <w:uiPriority w:val="99"/>
    <w:semiHidden/>
    <w:unhideWhenUsed/>
    <w:rsid w:val="00055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E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4299">
      <w:bodyDiv w:val="1"/>
      <w:marLeft w:val="0"/>
      <w:marRight w:val="0"/>
      <w:marTop w:val="0"/>
      <w:marBottom w:val="0"/>
      <w:divBdr>
        <w:top w:val="none" w:sz="0" w:space="0" w:color="auto"/>
        <w:left w:val="none" w:sz="0" w:space="0" w:color="auto"/>
        <w:bottom w:val="none" w:sz="0" w:space="0" w:color="auto"/>
        <w:right w:val="none" w:sz="0" w:space="0" w:color="auto"/>
      </w:divBdr>
      <w:divsChild>
        <w:div w:id="2107192987">
          <w:marLeft w:val="0"/>
          <w:marRight w:val="0"/>
          <w:marTop w:val="0"/>
          <w:marBottom w:val="75"/>
          <w:divBdr>
            <w:top w:val="none" w:sz="0" w:space="0" w:color="auto"/>
            <w:left w:val="none" w:sz="0" w:space="0" w:color="auto"/>
            <w:bottom w:val="single" w:sz="6" w:space="0" w:color="6C6C6C"/>
            <w:right w:val="none" w:sz="0" w:space="0" w:color="auto"/>
          </w:divBdr>
        </w:div>
        <w:div w:id="1353535218">
          <w:marLeft w:val="0"/>
          <w:marRight w:val="0"/>
          <w:marTop w:val="0"/>
          <w:marBottom w:val="0"/>
          <w:divBdr>
            <w:top w:val="none" w:sz="0" w:space="0" w:color="auto"/>
            <w:left w:val="none" w:sz="0" w:space="0" w:color="auto"/>
            <w:bottom w:val="none" w:sz="0" w:space="0" w:color="auto"/>
            <w:right w:val="none" w:sz="0" w:space="0" w:color="auto"/>
          </w:divBdr>
          <w:divsChild>
            <w:div w:id="821969449">
              <w:marLeft w:val="0"/>
              <w:marRight w:val="150"/>
              <w:marTop w:val="0"/>
              <w:marBottom w:val="0"/>
              <w:divBdr>
                <w:top w:val="none" w:sz="0" w:space="0" w:color="auto"/>
                <w:left w:val="none" w:sz="0" w:space="0" w:color="auto"/>
                <w:bottom w:val="none" w:sz="0" w:space="0" w:color="auto"/>
                <w:right w:val="none" w:sz="0" w:space="0" w:color="auto"/>
              </w:divBdr>
              <w:divsChild>
                <w:div w:id="1912231066">
                  <w:marLeft w:val="0"/>
                  <w:marRight w:val="0"/>
                  <w:marTop w:val="0"/>
                  <w:marBottom w:val="0"/>
                  <w:divBdr>
                    <w:top w:val="none" w:sz="0" w:space="0" w:color="auto"/>
                    <w:left w:val="none" w:sz="0" w:space="0" w:color="auto"/>
                    <w:bottom w:val="none" w:sz="0" w:space="0" w:color="auto"/>
                    <w:right w:val="none" w:sz="0" w:space="0" w:color="auto"/>
                  </w:divBdr>
                </w:div>
              </w:divsChild>
            </w:div>
            <w:div w:id="1074740384">
              <w:marLeft w:val="0"/>
              <w:marRight w:val="150"/>
              <w:marTop w:val="0"/>
              <w:marBottom w:val="0"/>
              <w:divBdr>
                <w:top w:val="none" w:sz="0" w:space="0" w:color="auto"/>
                <w:left w:val="none" w:sz="0" w:space="0" w:color="auto"/>
                <w:bottom w:val="none" w:sz="0" w:space="0" w:color="auto"/>
                <w:right w:val="none" w:sz="0" w:space="0" w:color="auto"/>
              </w:divBdr>
              <w:divsChild>
                <w:div w:id="2014136910">
                  <w:marLeft w:val="0"/>
                  <w:marRight w:val="0"/>
                  <w:marTop w:val="0"/>
                  <w:marBottom w:val="0"/>
                  <w:divBdr>
                    <w:top w:val="none" w:sz="0" w:space="0" w:color="auto"/>
                    <w:left w:val="none" w:sz="0" w:space="0" w:color="auto"/>
                    <w:bottom w:val="none" w:sz="0" w:space="0" w:color="auto"/>
                    <w:right w:val="none" w:sz="0" w:space="0" w:color="auto"/>
                  </w:divBdr>
                  <w:divsChild>
                    <w:div w:id="8441753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4336009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eneworleansadvocate.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3</cp:revision>
  <dcterms:created xsi:type="dcterms:W3CDTF">2023-10-30T02:19:00Z</dcterms:created>
  <dcterms:modified xsi:type="dcterms:W3CDTF">2023-10-30T02:19:00Z</dcterms:modified>
</cp:coreProperties>
</file>