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11D45" w14:textId="77777777" w:rsidR="00FF3F52" w:rsidRDefault="00FF3F52" w:rsidP="00486DDB">
      <w:pPr>
        <w:spacing w:after="0"/>
        <w:jc w:val="center"/>
        <w:rPr>
          <w:sz w:val="40"/>
          <w:szCs w:val="40"/>
        </w:rPr>
      </w:pPr>
      <w:r>
        <w:rPr>
          <w:sz w:val="40"/>
          <w:szCs w:val="40"/>
        </w:rPr>
        <w:t>Marlene (Sutton)</w:t>
      </w:r>
      <w:r w:rsidR="000E692E">
        <w:rPr>
          <w:sz w:val="40"/>
          <w:szCs w:val="40"/>
        </w:rPr>
        <w:t xml:space="preserve"> Lions </w:t>
      </w:r>
    </w:p>
    <w:p w14:paraId="52C290D1" w14:textId="19504445" w:rsidR="00486DDB" w:rsidRPr="00486DDB" w:rsidRDefault="00FF3F52" w:rsidP="00486DDB">
      <w:pPr>
        <w:spacing w:after="0"/>
        <w:jc w:val="center"/>
        <w:rPr>
          <w:sz w:val="40"/>
          <w:szCs w:val="40"/>
        </w:rPr>
      </w:pPr>
      <w:r>
        <w:rPr>
          <w:sz w:val="40"/>
          <w:szCs w:val="40"/>
        </w:rPr>
        <w:t>July 28, 1957 – December 1, 2014</w:t>
      </w:r>
    </w:p>
    <w:p w14:paraId="69348B47" w14:textId="77777777" w:rsidR="00486DDB" w:rsidRPr="00486DDB" w:rsidRDefault="00486DDB" w:rsidP="00486DDB">
      <w:pPr>
        <w:spacing w:after="0"/>
        <w:jc w:val="center"/>
        <w:rPr>
          <w:sz w:val="30"/>
          <w:szCs w:val="30"/>
        </w:rPr>
      </w:pPr>
    </w:p>
    <w:p w14:paraId="4C3408ED" w14:textId="403E23D8" w:rsidR="00486DDB" w:rsidRPr="00486DDB" w:rsidRDefault="00FF3F52" w:rsidP="00486DDB">
      <w:pPr>
        <w:spacing w:after="0"/>
        <w:jc w:val="center"/>
        <w:rPr>
          <w:sz w:val="30"/>
          <w:szCs w:val="30"/>
        </w:rPr>
      </w:pPr>
      <w:r>
        <w:rPr>
          <w:noProof/>
        </w:rPr>
        <w:drawing>
          <wp:inline distT="0" distB="0" distL="0" distR="0" wp14:anchorId="47F30975" wp14:editId="293C1DEF">
            <wp:extent cx="3419057" cy="2581275"/>
            <wp:effectExtent l="0" t="0" r="0" b="0"/>
            <wp:docPr id="1321825864" name="Picture 6" descr="A grave stone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825864" name="Picture 6" descr="A grave stone with flowers&#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t="4000" b="39000"/>
                    <a:stretch/>
                  </pic:blipFill>
                  <pic:spPr bwMode="auto">
                    <a:xfrm>
                      <a:off x="0" y="0"/>
                      <a:ext cx="3429424" cy="2589101"/>
                    </a:xfrm>
                    <a:prstGeom prst="rect">
                      <a:avLst/>
                    </a:prstGeom>
                    <a:noFill/>
                    <a:ln>
                      <a:noFill/>
                    </a:ln>
                    <a:extLst>
                      <a:ext uri="{53640926-AAD7-44D8-BBD7-CCE9431645EC}">
                        <a14:shadowObscured xmlns:a14="http://schemas.microsoft.com/office/drawing/2010/main"/>
                      </a:ext>
                    </a:extLst>
                  </pic:spPr>
                </pic:pic>
              </a:graphicData>
            </a:graphic>
          </wp:inline>
        </w:drawing>
      </w:r>
    </w:p>
    <w:p w14:paraId="01D8B2FF" w14:textId="77777777" w:rsidR="00486DDB" w:rsidRPr="00486DDB" w:rsidRDefault="00486DDB" w:rsidP="00486DDB">
      <w:pPr>
        <w:spacing w:after="0"/>
        <w:jc w:val="center"/>
        <w:rPr>
          <w:sz w:val="30"/>
          <w:szCs w:val="30"/>
        </w:rPr>
      </w:pPr>
    </w:p>
    <w:p w14:paraId="2A83C44D" w14:textId="77777777" w:rsidR="000E692E" w:rsidRDefault="000E692E" w:rsidP="000E692E">
      <w:pPr>
        <w:spacing w:after="0" w:line="240" w:lineRule="auto"/>
        <w:rPr>
          <w:rFonts w:ascii="Calibri" w:hAnsi="Calibri" w:cs="Calibri"/>
          <w:color w:val="000000"/>
          <w:sz w:val="30"/>
          <w:szCs w:val="30"/>
        </w:rPr>
      </w:pPr>
    </w:p>
    <w:p w14:paraId="53A41C7E" w14:textId="53D9AD96" w:rsidR="00FF3F52" w:rsidRDefault="00FF3F52" w:rsidP="00FF3F52">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FF3F52">
        <w:rPr>
          <w:rFonts w:ascii="Calibri" w:hAnsi="Calibri" w:cs="Calibri"/>
          <w:color w:val="000000"/>
          <w:sz w:val="30"/>
          <w:szCs w:val="30"/>
        </w:rPr>
        <w:t xml:space="preserve">Marlene Sutton Lions was reunited with her husband in heaven on Monday, December 1, 2014. She was 57 and a life-long resident of LaPlace, LA. Beloved wife of the late Louis 'David' Lions. Mother of Amanda Ortego (Kevin) and David Lions (Shantel). </w:t>
      </w:r>
      <w:proofErr w:type="gramStart"/>
      <w:r w:rsidRPr="00FF3F52">
        <w:rPr>
          <w:rFonts w:ascii="Calibri" w:hAnsi="Calibri" w:cs="Calibri"/>
          <w:color w:val="000000"/>
          <w:sz w:val="30"/>
          <w:szCs w:val="30"/>
        </w:rPr>
        <w:t>Step-mother</w:t>
      </w:r>
      <w:proofErr w:type="gramEnd"/>
      <w:r w:rsidRPr="00FF3F52">
        <w:rPr>
          <w:rFonts w:ascii="Calibri" w:hAnsi="Calibri" w:cs="Calibri"/>
          <w:color w:val="000000"/>
          <w:sz w:val="30"/>
          <w:szCs w:val="30"/>
        </w:rPr>
        <w:t xml:space="preserve"> of Brande Lions Reyer (Jimmy). Daughter of Beverly Duhe Sutton and Leonard J. Sutton. Sister of Amy Sutton Broussard and Jane Sutton Reine. Grandmother of Dalton Lions, MaCayla Reyer and Alissa, Kylie and Kegan Ortego and the late Isabele Reyer. Also survived by nieces and nephews. </w:t>
      </w:r>
    </w:p>
    <w:p w14:paraId="52622F0D" w14:textId="4A969DBD" w:rsidR="00FF3F52" w:rsidRDefault="00FF3F52" w:rsidP="00FF3F52">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FF3F52">
        <w:rPr>
          <w:rFonts w:ascii="Calibri" w:hAnsi="Calibri" w:cs="Calibri"/>
          <w:color w:val="000000"/>
          <w:sz w:val="30"/>
          <w:szCs w:val="30"/>
        </w:rPr>
        <w:t xml:space="preserve">Relatives and friends are invited to attend a visitation on Thursday, December 4, </w:t>
      </w:r>
      <w:proofErr w:type="gramStart"/>
      <w:r w:rsidRPr="00FF3F52">
        <w:rPr>
          <w:rFonts w:ascii="Calibri" w:hAnsi="Calibri" w:cs="Calibri"/>
          <w:color w:val="000000"/>
          <w:sz w:val="30"/>
          <w:szCs w:val="30"/>
        </w:rPr>
        <w:t>2014</w:t>
      </w:r>
      <w:proofErr w:type="gramEnd"/>
      <w:r w:rsidRPr="00FF3F52">
        <w:rPr>
          <w:rFonts w:ascii="Calibri" w:hAnsi="Calibri" w:cs="Calibri"/>
          <w:color w:val="000000"/>
          <w:sz w:val="30"/>
          <w:szCs w:val="30"/>
        </w:rPr>
        <w:t xml:space="preserve"> from 6:00 p.m. until 9:00 p.m. at Millet-Guidry Funeral Home, 2806 W. Airline Hwy., LaPlace, LA. Visitation on Friday will be held at St. Joan of Arc Catholic Church, 529 W. 5th St., LaPlace from 9:00 a.m. until 11:00 a.m. followed by a Funeral Mass. Interment in St. John Memorial </w:t>
      </w:r>
      <w:r w:rsidRPr="00FF3F52">
        <w:rPr>
          <w:rFonts w:ascii="Calibri" w:hAnsi="Calibri" w:cs="Calibri"/>
          <w:sz w:val="30"/>
          <w:szCs w:val="30"/>
        </w:rPr>
        <w:t xml:space="preserve">Gardens Cemetery. To view and sign the online guest book, please visit </w:t>
      </w:r>
      <w:hyperlink r:id="rId5" w:history="1">
        <w:r w:rsidRPr="00FF3F52">
          <w:rPr>
            <w:rStyle w:val="Hyperlink"/>
            <w:rFonts w:ascii="Calibri" w:hAnsi="Calibri" w:cs="Calibri"/>
            <w:color w:val="auto"/>
            <w:sz w:val="30"/>
            <w:szCs w:val="30"/>
            <w:u w:val="none"/>
          </w:rPr>
          <w:t>www.milletguidry.com</w:t>
        </w:r>
      </w:hyperlink>
      <w:r w:rsidRPr="00FF3F52">
        <w:rPr>
          <w:rFonts w:ascii="Calibri" w:hAnsi="Calibri" w:cs="Calibri"/>
          <w:sz w:val="30"/>
          <w:szCs w:val="30"/>
        </w:rPr>
        <w:t>.</w:t>
      </w:r>
    </w:p>
    <w:p w14:paraId="78857B2A" w14:textId="77777777" w:rsidR="00FF3F52" w:rsidRDefault="00FF3F52" w:rsidP="00FF3F52">
      <w:pPr>
        <w:spacing w:after="0" w:line="240" w:lineRule="auto"/>
        <w:rPr>
          <w:rFonts w:ascii="Calibri" w:hAnsi="Calibri" w:cs="Calibri"/>
          <w:color w:val="000000"/>
          <w:sz w:val="30"/>
          <w:szCs w:val="30"/>
        </w:rPr>
      </w:pPr>
      <w:r w:rsidRPr="00FF3F52">
        <w:rPr>
          <w:rFonts w:ascii="Calibri" w:hAnsi="Calibri" w:cs="Calibri"/>
          <w:color w:val="000000"/>
          <w:sz w:val="30"/>
          <w:szCs w:val="30"/>
        </w:rPr>
        <w:br/>
        <w:t>Times-Picayune, The (New Orleans, LA)</w:t>
      </w:r>
    </w:p>
    <w:p w14:paraId="46336138" w14:textId="584B6307" w:rsidR="00486DDB" w:rsidRPr="00FF3F52" w:rsidRDefault="00FF3F52" w:rsidP="00FF3F52">
      <w:pPr>
        <w:spacing w:after="0" w:line="240" w:lineRule="auto"/>
        <w:rPr>
          <w:sz w:val="30"/>
          <w:szCs w:val="30"/>
        </w:rPr>
      </w:pPr>
      <w:r w:rsidRPr="00FF3F52">
        <w:rPr>
          <w:rFonts w:ascii="Calibri" w:hAnsi="Calibri" w:cs="Calibri"/>
          <w:color w:val="000000"/>
          <w:sz w:val="30"/>
          <w:szCs w:val="30"/>
        </w:rPr>
        <w:t>Wednesday, December 3, 2014</w:t>
      </w:r>
    </w:p>
    <w:sectPr w:rsidR="00486DDB" w:rsidRPr="00FF3F52" w:rsidSect="00C22DC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DB"/>
    <w:rsid w:val="000E692E"/>
    <w:rsid w:val="00486DDB"/>
    <w:rsid w:val="00AD67AD"/>
    <w:rsid w:val="00C22DC2"/>
    <w:rsid w:val="00FF3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1B16"/>
  <w15:chartTrackingRefBased/>
  <w15:docId w15:val="{ECC3F59F-D730-4E6B-B881-6F9EC0EA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3F52"/>
    <w:rPr>
      <w:color w:val="0563C1" w:themeColor="hyperlink"/>
      <w:u w:val="single"/>
    </w:rPr>
  </w:style>
  <w:style w:type="character" w:styleId="UnresolvedMention">
    <w:name w:val="Unresolved Mention"/>
    <w:basedOn w:val="DefaultParagraphFont"/>
    <w:uiPriority w:val="99"/>
    <w:semiHidden/>
    <w:unhideWhenUsed/>
    <w:rsid w:val="00FF3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lletguidr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2023-12-19T22:01:00Z</dcterms:created>
  <dcterms:modified xsi:type="dcterms:W3CDTF">2023-12-19T22:01:00Z</dcterms:modified>
</cp:coreProperties>
</file>