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2FA9" w14:textId="34D999FF" w:rsidR="008F6839" w:rsidRPr="007F46F0" w:rsidRDefault="00B81FEB" w:rsidP="008F6839">
      <w:pPr>
        <w:spacing w:after="0" w:line="405" w:lineRule="atLeast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Douglas Locke</w:t>
      </w:r>
    </w:p>
    <w:p w14:paraId="2DFA3E10" w14:textId="465A8989" w:rsidR="008F6839" w:rsidRPr="007F46F0" w:rsidRDefault="00B81FEB" w:rsidP="008F6839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January 1, 1932 – June 29, 2006</w:t>
      </w:r>
      <w:r w:rsidR="00EB399C">
        <w:rPr>
          <w:rFonts w:eastAsia="Times New Roman" w:cstheme="minorHAnsi"/>
          <w:sz w:val="40"/>
          <w:szCs w:val="40"/>
        </w:rPr>
        <w:tab/>
      </w:r>
    </w:p>
    <w:p w14:paraId="742BB337" w14:textId="77777777" w:rsidR="007F46F0" w:rsidRDefault="007F46F0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B874927" w14:textId="35363D09" w:rsidR="007F46F0" w:rsidRDefault="00B81FEB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7CD04627" wp14:editId="652EB055">
            <wp:extent cx="5013960" cy="3454400"/>
            <wp:effectExtent l="0" t="0" r="0" b="0"/>
            <wp:docPr id="1392025676" name="Picture 11" descr="A grave stone with flow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025676" name="Picture 11" descr="A grave stone with flowers o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E46E5" w14:textId="77777777" w:rsidR="007F46F0" w:rsidRPr="007F46F0" w:rsidRDefault="007F46F0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B9D4A51" w14:textId="77777777" w:rsidR="00187861" w:rsidRDefault="00187861" w:rsidP="00EB399C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</w:p>
    <w:p w14:paraId="672F3C43" w14:textId="77777777" w:rsidR="00B81FEB" w:rsidRDefault="00B81FEB" w:rsidP="00B81FEB">
      <w:pPr>
        <w:rPr>
          <w:sz w:val="30"/>
          <w:szCs w:val="30"/>
        </w:rPr>
      </w:pPr>
      <w:r w:rsidRPr="00B81FEB">
        <w:rPr>
          <w:sz w:val="30"/>
          <w:szCs w:val="30"/>
        </w:rPr>
        <w:t xml:space="preserve">Douglas (Doug) Locke on Thursday, June 29, </w:t>
      </w:r>
      <w:proofErr w:type="gramStart"/>
      <w:r w:rsidRPr="00B81FEB">
        <w:rPr>
          <w:sz w:val="30"/>
          <w:szCs w:val="30"/>
        </w:rPr>
        <w:t>2006</w:t>
      </w:r>
      <w:proofErr w:type="gramEnd"/>
      <w:r w:rsidRPr="00B81FEB">
        <w:rPr>
          <w:sz w:val="30"/>
          <w:szCs w:val="30"/>
        </w:rPr>
        <w:t xml:space="preserve"> at 10 a.m. Beloved husband of Mary Locke. Father of Ronnie Locke, Becky </w:t>
      </w:r>
      <w:proofErr w:type="gramStart"/>
      <w:r w:rsidRPr="00B81FEB">
        <w:rPr>
          <w:sz w:val="30"/>
          <w:szCs w:val="30"/>
        </w:rPr>
        <w:t>Forsythe</w:t>
      </w:r>
      <w:proofErr w:type="gramEnd"/>
      <w:r w:rsidRPr="00B81FEB">
        <w:rPr>
          <w:sz w:val="30"/>
          <w:szCs w:val="30"/>
        </w:rPr>
        <w:t xml:space="preserve"> and the late Jimmy Locke. Also survived by 4 grandchildren and 2 great-grandchildren. Brother of Vera Norris of Georgia. Age 74. A native of Alabama and a resident of Laplace for the past 40 years. </w:t>
      </w:r>
    </w:p>
    <w:p w14:paraId="60E9700F" w14:textId="0139B3E5" w:rsidR="00B81FEB" w:rsidRPr="00B81FEB" w:rsidRDefault="00B81FEB" w:rsidP="00B81FEB">
      <w:pPr>
        <w:rPr>
          <w:sz w:val="30"/>
          <w:szCs w:val="30"/>
        </w:rPr>
      </w:pPr>
      <w:r w:rsidRPr="00B81FEB">
        <w:rPr>
          <w:sz w:val="30"/>
          <w:szCs w:val="30"/>
        </w:rPr>
        <w:t>Relatives and friends of the family are invited to attend services. Visitation at Millet Guidry Funeral Home, 2806 W. Airline Hwy, Laplace, on Sunday, July 2, from 5 pm to 9 pm and on Monday from 8 am to 10 am followed by religious services at the funeral home chapel at 10 am.</w:t>
      </w:r>
      <w:r>
        <w:rPr>
          <w:sz w:val="30"/>
          <w:szCs w:val="30"/>
        </w:rPr>
        <w:t xml:space="preserve">  </w:t>
      </w:r>
      <w:r w:rsidRPr="00B81FEB">
        <w:rPr>
          <w:sz w:val="30"/>
          <w:szCs w:val="30"/>
        </w:rPr>
        <w:t>Burial in St. John Memorial Gardens, Laplace.</w:t>
      </w:r>
    </w:p>
    <w:p w14:paraId="6653324C" w14:textId="77777777" w:rsidR="00B81FEB" w:rsidRDefault="00B81FEB" w:rsidP="00B81FEB">
      <w:pPr>
        <w:spacing w:after="0"/>
        <w:rPr>
          <w:sz w:val="30"/>
          <w:szCs w:val="30"/>
        </w:rPr>
      </w:pPr>
      <w:r w:rsidRPr="00B81FEB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21D218D6" w14:textId="0FCD3A4A" w:rsidR="00AA056D" w:rsidRPr="00AA056D" w:rsidRDefault="00B81FEB" w:rsidP="00B81FEB">
      <w:pPr>
        <w:spacing w:after="0"/>
        <w:rPr>
          <w:rFonts w:cstheme="minorHAnsi"/>
          <w:sz w:val="30"/>
          <w:szCs w:val="30"/>
        </w:rPr>
      </w:pPr>
      <w:r w:rsidRPr="00B81FEB">
        <w:rPr>
          <w:sz w:val="30"/>
          <w:szCs w:val="30"/>
        </w:rPr>
        <w:t>Jun. 30, 2006</w:t>
      </w:r>
    </w:p>
    <w:sectPr w:rsidR="00AA056D" w:rsidRPr="00AA056D" w:rsidSect="00AA056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ED"/>
    <w:rsid w:val="00087590"/>
    <w:rsid w:val="00170176"/>
    <w:rsid w:val="00187861"/>
    <w:rsid w:val="0027205C"/>
    <w:rsid w:val="002E1BCE"/>
    <w:rsid w:val="0031730A"/>
    <w:rsid w:val="004535CE"/>
    <w:rsid w:val="00463EEA"/>
    <w:rsid w:val="00482305"/>
    <w:rsid w:val="005702A6"/>
    <w:rsid w:val="006237F3"/>
    <w:rsid w:val="00641C3F"/>
    <w:rsid w:val="00717E40"/>
    <w:rsid w:val="0074480D"/>
    <w:rsid w:val="00792736"/>
    <w:rsid w:val="00797FD3"/>
    <w:rsid w:val="007F46F0"/>
    <w:rsid w:val="00831E83"/>
    <w:rsid w:val="008B187A"/>
    <w:rsid w:val="008F645F"/>
    <w:rsid w:val="008F6839"/>
    <w:rsid w:val="0099084C"/>
    <w:rsid w:val="009923CC"/>
    <w:rsid w:val="00996F97"/>
    <w:rsid w:val="009E59F6"/>
    <w:rsid w:val="00A65D19"/>
    <w:rsid w:val="00AA056D"/>
    <w:rsid w:val="00B81FEB"/>
    <w:rsid w:val="00B93AA3"/>
    <w:rsid w:val="00BA0CA5"/>
    <w:rsid w:val="00CE7115"/>
    <w:rsid w:val="00D434DB"/>
    <w:rsid w:val="00E3495C"/>
    <w:rsid w:val="00EB399C"/>
    <w:rsid w:val="00F61CED"/>
    <w:rsid w:val="00F9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59D3"/>
  <w15:docId w15:val="{A56EA17B-A74B-46C7-A640-A049692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CED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45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495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69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389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1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98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32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13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75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221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038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9076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640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928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73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89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80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2023-12-19T07:32:00Z</dcterms:created>
  <dcterms:modified xsi:type="dcterms:W3CDTF">2023-12-19T07:32:00Z</dcterms:modified>
</cp:coreProperties>
</file>