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39367" w14:textId="16D8F919" w:rsidR="0099674C" w:rsidRPr="0099674C" w:rsidRDefault="0099674C" w:rsidP="0099674C">
      <w:pPr>
        <w:contextualSpacing/>
        <w:jc w:val="center"/>
        <w:rPr>
          <w:rFonts w:ascii="Book Antiqua" w:hAnsi="Book Antiqua"/>
          <w:color w:val="1D2228"/>
          <w:sz w:val="40"/>
          <w:szCs w:val="40"/>
        </w:rPr>
      </w:pPr>
      <w:r w:rsidRPr="0099674C">
        <w:rPr>
          <w:rFonts w:ascii="Book Antiqua" w:hAnsi="Book Antiqua"/>
          <w:color w:val="1D2228"/>
          <w:sz w:val="40"/>
          <w:szCs w:val="40"/>
        </w:rPr>
        <w:t>Luis Edwin Luna</w:t>
      </w:r>
    </w:p>
    <w:p w14:paraId="4999BAB7" w14:textId="42164084" w:rsidR="0099674C" w:rsidRPr="0099674C" w:rsidRDefault="0099674C" w:rsidP="0099674C">
      <w:pPr>
        <w:contextualSpacing/>
        <w:jc w:val="center"/>
        <w:rPr>
          <w:rFonts w:ascii="Book Antiqua" w:hAnsi="Book Antiqua"/>
          <w:color w:val="1D2228"/>
          <w:sz w:val="40"/>
          <w:szCs w:val="40"/>
        </w:rPr>
      </w:pPr>
      <w:r w:rsidRPr="0099674C">
        <w:rPr>
          <w:rFonts w:ascii="Book Antiqua" w:hAnsi="Book Antiqua"/>
          <w:color w:val="1D2228"/>
          <w:sz w:val="40"/>
          <w:szCs w:val="40"/>
        </w:rPr>
        <w:t>Abt 1946 – March 31, 2023</w:t>
      </w:r>
    </w:p>
    <w:p w14:paraId="5F871033" w14:textId="77777777" w:rsidR="0099674C" w:rsidRPr="0099674C" w:rsidRDefault="0099674C" w:rsidP="0099674C">
      <w:pPr>
        <w:contextualSpacing/>
        <w:jc w:val="center"/>
        <w:rPr>
          <w:rFonts w:ascii="Book Antiqua" w:hAnsi="Book Antiqua"/>
          <w:color w:val="1D2228"/>
          <w:sz w:val="40"/>
          <w:szCs w:val="40"/>
        </w:rPr>
      </w:pPr>
    </w:p>
    <w:p w14:paraId="26FEFC96" w14:textId="1417B78D" w:rsidR="0099674C" w:rsidRPr="0099674C" w:rsidRDefault="0099674C" w:rsidP="0099674C">
      <w:pPr>
        <w:contextualSpacing/>
        <w:jc w:val="center"/>
        <w:rPr>
          <w:rFonts w:ascii="Book Antiqua" w:hAnsi="Book Antiqua"/>
          <w:color w:val="1D2228"/>
          <w:sz w:val="40"/>
          <w:szCs w:val="40"/>
        </w:rPr>
      </w:pPr>
      <w:r w:rsidRPr="0099674C">
        <w:rPr>
          <w:rFonts w:ascii="Book Antiqua" w:hAnsi="Book Antiqua"/>
          <w:noProof/>
          <w:color w:val="1D2228"/>
          <w:sz w:val="40"/>
          <w:szCs w:val="40"/>
        </w:rPr>
        <w:drawing>
          <wp:inline distT="0" distB="0" distL="0" distR="0" wp14:anchorId="6CE95145" wp14:editId="0BE015BB">
            <wp:extent cx="5943600" cy="2276475"/>
            <wp:effectExtent l="0" t="0" r="0" b="9525"/>
            <wp:docPr id="1799320400" name="Picture 1" descr="A sign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320400" name="Picture 1" descr="A sign with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2276475"/>
                    </a:xfrm>
                    <a:prstGeom prst="rect">
                      <a:avLst/>
                    </a:prstGeom>
                  </pic:spPr>
                </pic:pic>
              </a:graphicData>
            </a:graphic>
          </wp:inline>
        </w:drawing>
      </w:r>
    </w:p>
    <w:p w14:paraId="70D8848A" w14:textId="77777777" w:rsidR="0099674C" w:rsidRDefault="0099674C">
      <w:pPr>
        <w:contextualSpacing/>
        <w:rPr>
          <w:rFonts w:ascii="Book Antiqua" w:hAnsi="Book Antiqua"/>
          <w:color w:val="1D2228"/>
          <w:sz w:val="30"/>
          <w:szCs w:val="30"/>
        </w:rPr>
      </w:pPr>
    </w:p>
    <w:p w14:paraId="62AC70DF" w14:textId="77777777" w:rsidR="0099674C" w:rsidRDefault="0099674C">
      <w:pPr>
        <w:contextualSpacing/>
        <w:rPr>
          <w:rFonts w:ascii="Book Antiqua" w:hAnsi="Book Antiqua"/>
          <w:color w:val="1D2228"/>
          <w:sz w:val="30"/>
          <w:szCs w:val="30"/>
        </w:rPr>
      </w:pPr>
    </w:p>
    <w:p w14:paraId="0FE63EA3" w14:textId="311CB26F" w:rsidR="00286848" w:rsidRPr="0099674C" w:rsidRDefault="0099674C">
      <w:pPr>
        <w:contextualSpacing/>
        <w:rPr>
          <w:rFonts w:cstheme="minorHAnsi"/>
          <w:color w:val="1D2228"/>
          <w:sz w:val="30"/>
          <w:szCs w:val="30"/>
        </w:rPr>
      </w:pPr>
      <w:r w:rsidRPr="0099674C">
        <w:rPr>
          <w:rFonts w:cstheme="minorHAnsi"/>
          <w:color w:val="1D2228"/>
          <w:sz w:val="30"/>
          <w:szCs w:val="30"/>
        </w:rPr>
        <w:t xml:space="preserve">   </w:t>
      </w:r>
      <w:r w:rsidR="00000000" w:rsidRPr="0099674C">
        <w:rPr>
          <w:rFonts w:cstheme="minorHAnsi"/>
          <w:color w:val="1D2228"/>
          <w:sz w:val="30"/>
          <w:szCs w:val="30"/>
        </w:rPr>
        <w:t xml:space="preserve">Luis Edwin Luna passed away on Friday, March 31, </w:t>
      </w:r>
      <w:proofErr w:type="gramStart"/>
      <w:r w:rsidR="00000000" w:rsidRPr="0099674C">
        <w:rPr>
          <w:rFonts w:cstheme="minorHAnsi"/>
          <w:color w:val="1D2228"/>
          <w:sz w:val="30"/>
          <w:szCs w:val="30"/>
        </w:rPr>
        <w:t>2023</w:t>
      </w:r>
      <w:proofErr w:type="gramEnd"/>
      <w:r w:rsidR="00000000" w:rsidRPr="0099674C">
        <w:rPr>
          <w:rFonts w:cstheme="minorHAnsi"/>
          <w:color w:val="1D2228"/>
          <w:sz w:val="30"/>
          <w:szCs w:val="30"/>
        </w:rPr>
        <w:t xml:space="preserve"> at the age of 77. He was a native of </w:t>
      </w:r>
      <w:proofErr w:type="spellStart"/>
      <w:r w:rsidR="00000000" w:rsidRPr="0099674C">
        <w:rPr>
          <w:rFonts w:cstheme="minorHAnsi"/>
          <w:color w:val="1D2228"/>
          <w:sz w:val="30"/>
          <w:szCs w:val="30"/>
        </w:rPr>
        <w:t>Tucurrique</w:t>
      </w:r>
      <w:proofErr w:type="spellEnd"/>
      <w:r w:rsidR="00000000" w:rsidRPr="0099674C">
        <w:rPr>
          <w:rFonts w:cstheme="minorHAnsi"/>
          <w:color w:val="1D2228"/>
          <w:sz w:val="30"/>
          <w:szCs w:val="30"/>
        </w:rPr>
        <w:t>, Costa Rica and a resident of LaPlace, LA. Luis was a great teacher and mentor in the welding industry for the refineries in Norco.</w:t>
      </w:r>
      <w:r w:rsidR="00000000" w:rsidRPr="0099674C">
        <w:rPr>
          <w:rFonts w:cstheme="minorHAnsi"/>
          <w:color w:val="1D2228"/>
          <w:sz w:val="30"/>
          <w:szCs w:val="30"/>
        </w:rPr>
        <w:br/>
      </w:r>
      <w:r w:rsidRPr="0099674C">
        <w:rPr>
          <w:rFonts w:cstheme="minorHAnsi"/>
          <w:color w:val="1D2228"/>
          <w:sz w:val="30"/>
          <w:szCs w:val="30"/>
        </w:rPr>
        <w:t xml:space="preserve">   </w:t>
      </w:r>
      <w:r w:rsidR="00000000" w:rsidRPr="0099674C">
        <w:rPr>
          <w:rFonts w:cstheme="minorHAnsi"/>
          <w:color w:val="1D2228"/>
          <w:sz w:val="30"/>
          <w:szCs w:val="30"/>
        </w:rPr>
        <w:t>Beloved husband of Rosa Mayorga Luna. Loving father of Giselle Luna, Vivian Luna Bates (Christopher) and Lisa Agnes Luna. Grandfather of Damien Evan Luna (Samantha), Lynn Thomas Vicknair, III (Rachel), Isaac Chapple and Sam Chapple. Great Grandfather of Elijah Thomas Vicknair. Son of the late Caridad Gomez Luna. Brother of Ana Isabel Castro.</w:t>
      </w:r>
      <w:r w:rsidR="00000000" w:rsidRPr="0099674C">
        <w:rPr>
          <w:rFonts w:cstheme="minorHAnsi"/>
          <w:color w:val="1D2228"/>
          <w:sz w:val="30"/>
          <w:szCs w:val="30"/>
        </w:rPr>
        <w:br/>
      </w:r>
      <w:r w:rsidRPr="0099674C">
        <w:rPr>
          <w:rFonts w:cstheme="minorHAnsi"/>
          <w:color w:val="1D2228"/>
          <w:sz w:val="30"/>
          <w:szCs w:val="30"/>
        </w:rPr>
        <w:t xml:space="preserve">   </w:t>
      </w:r>
      <w:r w:rsidR="00000000" w:rsidRPr="0099674C">
        <w:rPr>
          <w:rFonts w:cstheme="minorHAnsi"/>
          <w:color w:val="1D2228"/>
          <w:sz w:val="30"/>
          <w:szCs w:val="30"/>
        </w:rPr>
        <w:t>Relatives and friends are invited to attend the Funeral Mass at St. Peter Catholic Church, 1550 Hwy 44, Reserve, LA on Wednesday, April 5, 2023. Visitation will be held from 10:00 a.m. to 12:00 p.m. with the Funeral Mass to immediately follow at 12:00 p.m. Interment in St. John Memorial Gardens Cemetery.</w:t>
      </w:r>
    </w:p>
    <w:p w14:paraId="0EFDAC2A" w14:textId="77777777" w:rsidR="00286848" w:rsidRPr="0099674C" w:rsidRDefault="00286848">
      <w:pPr>
        <w:spacing w:after="0"/>
        <w:rPr>
          <w:rFonts w:cstheme="minorHAnsi"/>
          <w:sz w:val="30"/>
          <w:szCs w:val="30"/>
        </w:rPr>
      </w:pPr>
    </w:p>
    <w:p w14:paraId="34C27C88" w14:textId="0697747F" w:rsidR="00286848" w:rsidRPr="0099674C" w:rsidRDefault="00000000">
      <w:pPr>
        <w:spacing w:after="0"/>
        <w:rPr>
          <w:rFonts w:cstheme="minorHAnsi"/>
          <w:sz w:val="30"/>
          <w:szCs w:val="30"/>
        </w:rPr>
      </w:pPr>
      <w:r w:rsidRPr="0099674C">
        <w:rPr>
          <w:rFonts w:cstheme="minorHAnsi"/>
          <w:color w:val="1D2228"/>
          <w:sz w:val="30"/>
          <w:szCs w:val="30"/>
        </w:rPr>
        <w:t>Millet-Guidry</w:t>
      </w:r>
      <w:r w:rsidR="0099674C" w:rsidRPr="0099674C">
        <w:rPr>
          <w:rFonts w:cstheme="minorHAnsi"/>
          <w:color w:val="1D2228"/>
          <w:sz w:val="30"/>
          <w:szCs w:val="30"/>
        </w:rPr>
        <w:t xml:space="preserve"> Funeral Home, LaPlace, Louisiana</w:t>
      </w:r>
    </w:p>
    <w:p w14:paraId="24304CDE" w14:textId="77777777" w:rsidR="00286848" w:rsidRPr="0099674C" w:rsidRDefault="00000000">
      <w:pPr>
        <w:spacing w:after="0"/>
        <w:rPr>
          <w:rFonts w:cstheme="minorHAnsi"/>
          <w:sz w:val="30"/>
          <w:szCs w:val="30"/>
        </w:rPr>
      </w:pPr>
      <w:r w:rsidRPr="0099674C">
        <w:rPr>
          <w:rFonts w:cstheme="minorHAnsi"/>
          <w:color w:val="1D2228"/>
          <w:sz w:val="30"/>
          <w:szCs w:val="30"/>
        </w:rPr>
        <w:t>April 4, 2023</w:t>
      </w:r>
    </w:p>
    <w:p w14:paraId="6C01A3DB" w14:textId="77777777" w:rsidR="00286848" w:rsidRDefault="00286848">
      <w:pPr>
        <w:contextualSpacing/>
        <w:jc w:val="center"/>
        <w:rPr>
          <w:rFonts w:ascii="Book Antiqua" w:hAnsi="Book Antiqua"/>
          <w:sz w:val="40"/>
          <w:szCs w:val="40"/>
        </w:rPr>
      </w:pPr>
    </w:p>
    <w:p w14:paraId="15F80624" w14:textId="77777777" w:rsidR="00286848" w:rsidRDefault="00286848">
      <w:pPr>
        <w:contextualSpacing/>
        <w:rPr>
          <w:rFonts w:ascii="Book Antiqua" w:hAnsi="Book Antiqua"/>
          <w:sz w:val="30"/>
          <w:szCs w:val="30"/>
        </w:rPr>
      </w:pPr>
    </w:p>
    <w:sectPr w:rsidR="00286848" w:rsidSect="0099674C">
      <w:pgSz w:w="12240" w:h="15840" w:code="1"/>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848"/>
    <w:rsid w:val="00286848"/>
    <w:rsid w:val="0099674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7C84F"/>
  <w15:docId w15:val="{A56EA17B-A74B-46C7-A640-A0496926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5A60B8"/>
    <w:rPr>
      <w:rFonts w:ascii="Tahoma" w:hAnsi="Tahoma" w:cs="Tahoma"/>
      <w:sz w:val="16"/>
      <w:szCs w:val="16"/>
    </w:rPr>
  </w:style>
  <w:style w:type="character" w:customStyle="1" w:styleId="apple-converted-space">
    <w:name w:val="apple-converted-space"/>
    <w:basedOn w:val="DefaultParagraphFont"/>
    <w:qFormat/>
    <w:rsid w:val="00223405"/>
  </w:style>
  <w:style w:type="character" w:customStyle="1" w:styleId="il">
    <w:name w:val="il"/>
    <w:basedOn w:val="DefaultParagraphFont"/>
    <w:qFormat/>
    <w:rsid w:val="008736D9"/>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5A60B8"/>
    <w:pPr>
      <w:spacing w:after="0"/>
    </w:pPr>
    <w:rPr>
      <w:rFonts w:ascii="Tahoma" w:hAnsi="Tahoma" w:cs="Tahoma"/>
      <w:sz w:val="16"/>
      <w:szCs w:val="16"/>
    </w:rPr>
  </w:style>
  <w:style w:type="paragraph" w:customStyle="1" w:styleId="m-4176527644258207051default-style">
    <w:name w:val="m_-4176527644258207051default-style"/>
    <w:basedOn w:val="Normal"/>
    <w:qFormat/>
    <w:rsid w:val="005A60B8"/>
    <w:pPr>
      <w:spacing w:beforeAutospacing="1"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qFormat/>
    <w:rsid w:val="00FA2EEF"/>
    <w:pPr>
      <w:spacing w:beforeAutospacing="1"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Cox</dc:creator>
  <dc:description/>
  <cp:lastModifiedBy>Margie Pearce</cp:lastModifiedBy>
  <cp:revision>2</cp:revision>
  <dcterms:created xsi:type="dcterms:W3CDTF">2023-12-19T15:53:00Z</dcterms:created>
  <dcterms:modified xsi:type="dcterms:W3CDTF">2023-12-19T15:53:00Z</dcterms:modified>
  <dc:language>en-US</dc:language>
</cp:coreProperties>
</file>