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B65A" w14:textId="77F704D4" w:rsidR="001217EA" w:rsidRPr="001217EA" w:rsidRDefault="001217EA" w:rsidP="001217EA">
      <w:pPr>
        <w:spacing w:after="0" w:line="240" w:lineRule="auto"/>
        <w:jc w:val="center"/>
        <w:rPr>
          <w:sz w:val="40"/>
          <w:szCs w:val="40"/>
        </w:rPr>
      </w:pPr>
      <w:r w:rsidRPr="001217EA">
        <w:rPr>
          <w:sz w:val="40"/>
          <w:szCs w:val="40"/>
        </w:rPr>
        <w:t>Adam Mason</w:t>
      </w:r>
    </w:p>
    <w:p w14:paraId="296617B6" w14:textId="62F2D74A" w:rsidR="001217EA" w:rsidRPr="001217EA" w:rsidRDefault="001217EA" w:rsidP="001217EA">
      <w:pPr>
        <w:spacing w:after="0" w:line="240" w:lineRule="auto"/>
        <w:jc w:val="center"/>
        <w:rPr>
          <w:sz w:val="40"/>
          <w:szCs w:val="40"/>
        </w:rPr>
      </w:pPr>
      <w:r w:rsidRPr="001217EA">
        <w:rPr>
          <w:sz w:val="40"/>
          <w:szCs w:val="40"/>
        </w:rPr>
        <w:t>May 10, 1939 – January 19, 2015</w:t>
      </w:r>
    </w:p>
    <w:p w14:paraId="7AEF5D3C" w14:textId="77777777" w:rsidR="001217EA" w:rsidRPr="001217EA" w:rsidRDefault="001217EA" w:rsidP="001217EA">
      <w:pPr>
        <w:spacing w:after="0" w:line="240" w:lineRule="auto"/>
        <w:jc w:val="center"/>
        <w:rPr>
          <w:sz w:val="30"/>
          <w:szCs w:val="30"/>
        </w:rPr>
      </w:pPr>
    </w:p>
    <w:p w14:paraId="07C7ECC6" w14:textId="0A5DF789" w:rsidR="001217EA" w:rsidRDefault="001217EA" w:rsidP="001217EA">
      <w:pPr>
        <w:spacing w:after="0" w:line="240" w:lineRule="auto"/>
        <w:jc w:val="center"/>
        <w:rPr>
          <w:sz w:val="30"/>
          <w:szCs w:val="30"/>
        </w:rPr>
      </w:pPr>
      <w:r w:rsidRPr="001217EA">
        <w:rPr>
          <w:sz w:val="30"/>
          <w:szCs w:val="30"/>
        </w:rPr>
        <w:drawing>
          <wp:inline distT="0" distB="0" distL="0" distR="0" wp14:anchorId="05DCEEF5" wp14:editId="4BE79E82">
            <wp:extent cx="2918303" cy="2009775"/>
            <wp:effectExtent l="0" t="0" r="0" b="0"/>
            <wp:docPr id="611641039" name="Picture 1"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41039" name="Picture 1" descr="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8875" cy="2017056"/>
                    </a:xfrm>
                    <a:prstGeom prst="rect">
                      <a:avLst/>
                    </a:prstGeom>
                    <a:noFill/>
                    <a:ln>
                      <a:noFill/>
                    </a:ln>
                  </pic:spPr>
                </pic:pic>
              </a:graphicData>
            </a:graphic>
          </wp:inline>
        </w:drawing>
      </w:r>
    </w:p>
    <w:p w14:paraId="66FB52E1" w14:textId="77777777" w:rsidR="001217EA" w:rsidRPr="001217EA" w:rsidRDefault="001217EA" w:rsidP="001217EA">
      <w:pPr>
        <w:spacing w:after="0" w:line="240" w:lineRule="auto"/>
        <w:rPr>
          <w:sz w:val="30"/>
          <w:szCs w:val="30"/>
        </w:rPr>
      </w:pPr>
    </w:p>
    <w:p w14:paraId="7333F1FA" w14:textId="0C7828C1" w:rsidR="001217EA" w:rsidRDefault="001217EA" w:rsidP="001217EA">
      <w:pPr>
        <w:spacing w:after="0" w:line="240" w:lineRule="auto"/>
        <w:rPr>
          <w:sz w:val="30"/>
          <w:szCs w:val="30"/>
        </w:rPr>
      </w:pPr>
      <w:r>
        <w:rPr>
          <w:sz w:val="30"/>
          <w:szCs w:val="30"/>
        </w:rPr>
        <w:t xml:space="preserve">   </w:t>
      </w:r>
      <w:r w:rsidRPr="001217EA">
        <w:rPr>
          <w:sz w:val="30"/>
          <w:szCs w:val="30"/>
        </w:rPr>
        <w:t>Adam "Bruh" Mason</w:t>
      </w:r>
      <w:r>
        <w:rPr>
          <w:sz w:val="30"/>
          <w:szCs w:val="30"/>
        </w:rPr>
        <w:t>,</w:t>
      </w:r>
      <w:r w:rsidRPr="001217EA">
        <w:rPr>
          <w:sz w:val="30"/>
          <w:szCs w:val="30"/>
        </w:rPr>
        <w:t xml:space="preserve"> age 75 years</w:t>
      </w:r>
      <w:r>
        <w:rPr>
          <w:sz w:val="30"/>
          <w:szCs w:val="30"/>
        </w:rPr>
        <w:t>,</w:t>
      </w:r>
      <w:r w:rsidRPr="001217EA">
        <w:rPr>
          <w:sz w:val="30"/>
          <w:szCs w:val="30"/>
        </w:rPr>
        <w:t xml:space="preserve"> departed this earthly life on Monday January 19, 2015. A native and resident of Reserve, La. Beloved Husband of Lutha Mae Mason for 46 years. Loving father of Shawanda, Kentrell, Treva Mason and Travis Shallow. Grandfather of Maisha Tyiesha, Kailiah, Kentrell, </w:t>
      </w:r>
      <w:proofErr w:type="spellStart"/>
      <w:r w:rsidRPr="001217EA">
        <w:rPr>
          <w:sz w:val="30"/>
          <w:szCs w:val="30"/>
        </w:rPr>
        <w:t>Kenadja</w:t>
      </w:r>
      <w:proofErr w:type="spellEnd"/>
      <w:r w:rsidRPr="001217EA">
        <w:rPr>
          <w:sz w:val="30"/>
          <w:szCs w:val="30"/>
        </w:rPr>
        <w:t xml:space="preserve">, </w:t>
      </w:r>
      <w:proofErr w:type="spellStart"/>
      <w:r w:rsidRPr="001217EA">
        <w:rPr>
          <w:sz w:val="30"/>
          <w:szCs w:val="30"/>
        </w:rPr>
        <w:t>Kendez</w:t>
      </w:r>
      <w:proofErr w:type="spellEnd"/>
      <w:r w:rsidRPr="001217EA">
        <w:rPr>
          <w:sz w:val="30"/>
          <w:szCs w:val="30"/>
        </w:rPr>
        <w:t xml:space="preserve"> Mason, </w:t>
      </w:r>
      <w:proofErr w:type="spellStart"/>
      <w:r w:rsidRPr="001217EA">
        <w:rPr>
          <w:sz w:val="30"/>
          <w:szCs w:val="30"/>
        </w:rPr>
        <w:t>Jucoy</w:t>
      </w:r>
      <w:proofErr w:type="spellEnd"/>
      <w:r w:rsidRPr="001217EA">
        <w:rPr>
          <w:sz w:val="30"/>
          <w:szCs w:val="30"/>
        </w:rPr>
        <w:t xml:space="preserve"> Becnel, Kalip Edward and Michael Thomas. Great-grandfather of Harlei Mason. Brother of Henry Mason (Yvonne), Alexander Mason (Veronica), Michael Mason (Waddie), Audrey Grover (Williams), Raymond Mason (Geraldine), Royal, Alvin and Joeann Mason and the late Peter, Roland, </w:t>
      </w:r>
      <w:proofErr w:type="gramStart"/>
      <w:r w:rsidRPr="001217EA">
        <w:rPr>
          <w:sz w:val="30"/>
          <w:szCs w:val="30"/>
        </w:rPr>
        <w:t>Louis</w:t>
      </w:r>
      <w:proofErr w:type="gramEnd"/>
      <w:r w:rsidRPr="001217EA">
        <w:rPr>
          <w:sz w:val="30"/>
          <w:szCs w:val="30"/>
        </w:rPr>
        <w:t xml:space="preserve"> and Clarence Mason. Brother-in-law to Shirley, Louise, </w:t>
      </w:r>
      <w:proofErr w:type="gramStart"/>
      <w:r w:rsidRPr="001217EA">
        <w:rPr>
          <w:sz w:val="30"/>
          <w:szCs w:val="30"/>
        </w:rPr>
        <w:t>Hattie</w:t>
      </w:r>
      <w:proofErr w:type="gramEnd"/>
      <w:r w:rsidRPr="001217EA">
        <w:rPr>
          <w:sz w:val="30"/>
          <w:szCs w:val="30"/>
        </w:rPr>
        <w:t xml:space="preserve"> and </w:t>
      </w:r>
      <w:proofErr w:type="spellStart"/>
      <w:r w:rsidRPr="001217EA">
        <w:rPr>
          <w:sz w:val="30"/>
          <w:szCs w:val="30"/>
        </w:rPr>
        <w:t>Laddie</w:t>
      </w:r>
      <w:proofErr w:type="spellEnd"/>
      <w:r w:rsidRPr="001217EA">
        <w:rPr>
          <w:sz w:val="30"/>
          <w:szCs w:val="30"/>
        </w:rPr>
        <w:t xml:space="preserve"> Mason. Also survived by a host of nieces, nephews, other </w:t>
      </w:r>
      <w:proofErr w:type="gramStart"/>
      <w:r w:rsidRPr="001217EA">
        <w:rPr>
          <w:sz w:val="30"/>
          <w:szCs w:val="30"/>
        </w:rPr>
        <w:t>relatives</w:t>
      </w:r>
      <w:proofErr w:type="gramEnd"/>
      <w:r w:rsidRPr="001217EA">
        <w:rPr>
          <w:sz w:val="30"/>
          <w:szCs w:val="30"/>
        </w:rPr>
        <w:t xml:space="preserve"> and friends. A devoted friend of Kenneth Wayne Jenkins. </w:t>
      </w:r>
    </w:p>
    <w:p w14:paraId="6671DC70" w14:textId="536F7DF9" w:rsidR="001217EA" w:rsidRDefault="001217EA" w:rsidP="001217EA">
      <w:pPr>
        <w:spacing w:after="0" w:line="240" w:lineRule="auto"/>
        <w:rPr>
          <w:sz w:val="30"/>
          <w:szCs w:val="30"/>
        </w:rPr>
      </w:pPr>
      <w:r>
        <w:rPr>
          <w:sz w:val="30"/>
          <w:szCs w:val="30"/>
        </w:rPr>
        <w:t xml:space="preserve">   </w:t>
      </w:r>
      <w:r w:rsidRPr="001217EA">
        <w:rPr>
          <w:sz w:val="30"/>
          <w:szCs w:val="30"/>
        </w:rPr>
        <w:t xml:space="preserve">Pastors, Officers and Members of the </w:t>
      </w:r>
      <w:proofErr w:type="spellStart"/>
      <w:r w:rsidRPr="001217EA">
        <w:rPr>
          <w:sz w:val="30"/>
          <w:szCs w:val="30"/>
        </w:rPr>
        <w:t>Beechgrove</w:t>
      </w:r>
      <w:proofErr w:type="spellEnd"/>
      <w:r w:rsidRPr="001217EA">
        <w:rPr>
          <w:sz w:val="30"/>
          <w:szCs w:val="30"/>
        </w:rPr>
        <w:t xml:space="preserve"> Baptist Church of Reserve, La., From My Heart </w:t>
      </w:r>
      <w:proofErr w:type="gramStart"/>
      <w:r w:rsidRPr="001217EA">
        <w:rPr>
          <w:sz w:val="30"/>
          <w:szCs w:val="30"/>
        </w:rPr>
        <w:t>To</w:t>
      </w:r>
      <w:proofErr w:type="gramEnd"/>
      <w:r w:rsidRPr="001217EA">
        <w:rPr>
          <w:sz w:val="30"/>
          <w:szCs w:val="30"/>
        </w:rPr>
        <w:t xml:space="preserve"> Yours FWC and all neighboring churches are invited to attend the home-going celebration on Saturday</w:t>
      </w:r>
      <w:r>
        <w:rPr>
          <w:sz w:val="30"/>
          <w:szCs w:val="30"/>
        </w:rPr>
        <w:t>,</w:t>
      </w:r>
      <w:r w:rsidRPr="001217EA">
        <w:rPr>
          <w:sz w:val="30"/>
          <w:szCs w:val="30"/>
        </w:rPr>
        <w:t xml:space="preserve"> January 24, 2015 at 10:00am at the </w:t>
      </w:r>
      <w:proofErr w:type="spellStart"/>
      <w:r w:rsidRPr="001217EA">
        <w:rPr>
          <w:sz w:val="30"/>
          <w:szCs w:val="30"/>
        </w:rPr>
        <w:t>Beechgrove</w:t>
      </w:r>
      <w:proofErr w:type="spellEnd"/>
      <w:r w:rsidRPr="001217EA">
        <w:rPr>
          <w:sz w:val="30"/>
          <w:szCs w:val="30"/>
        </w:rPr>
        <w:t xml:space="preserve"> Baptist Church</w:t>
      </w:r>
      <w:r>
        <w:rPr>
          <w:sz w:val="30"/>
          <w:szCs w:val="30"/>
        </w:rPr>
        <w:t>,</w:t>
      </w:r>
      <w:r w:rsidRPr="001217EA">
        <w:rPr>
          <w:sz w:val="30"/>
          <w:szCs w:val="30"/>
        </w:rPr>
        <w:t xml:space="preserve"> 117 </w:t>
      </w:r>
      <w:proofErr w:type="spellStart"/>
      <w:r w:rsidRPr="001217EA">
        <w:rPr>
          <w:sz w:val="30"/>
          <w:szCs w:val="30"/>
        </w:rPr>
        <w:t>Beechgrove</w:t>
      </w:r>
      <w:proofErr w:type="spellEnd"/>
      <w:r w:rsidRPr="001217EA">
        <w:rPr>
          <w:sz w:val="30"/>
          <w:szCs w:val="30"/>
        </w:rPr>
        <w:t xml:space="preserve"> Dr.</w:t>
      </w:r>
      <w:r>
        <w:rPr>
          <w:sz w:val="30"/>
          <w:szCs w:val="30"/>
        </w:rPr>
        <w:t>,</w:t>
      </w:r>
      <w:r w:rsidRPr="001217EA">
        <w:rPr>
          <w:sz w:val="30"/>
          <w:szCs w:val="30"/>
        </w:rPr>
        <w:t xml:space="preserve"> Reserve, La. where the host pastor is Rev. Wesley Anderson. Pastor Carla C. Ceaser officiating. Visitation at the </w:t>
      </w:r>
      <w:proofErr w:type="spellStart"/>
      <w:r w:rsidRPr="001217EA">
        <w:rPr>
          <w:sz w:val="30"/>
          <w:szCs w:val="30"/>
        </w:rPr>
        <w:t>Beechgrove</w:t>
      </w:r>
      <w:proofErr w:type="spellEnd"/>
      <w:r w:rsidRPr="001217EA">
        <w:rPr>
          <w:sz w:val="30"/>
          <w:szCs w:val="30"/>
        </w:rPr>
        <w:t xml:space="preserve"> Baptist Church from 8:00am until service time. Interment in St. John Memorial Garden of Laplace, La. Bardell's Mortuary of Mt. Airy. La in charge. Information: 985-535-6837.</w:t>
      </w:r>
    </w:p>
    <w:p w14:paraId="2A100939" w14:textId="77777777" w:rsidR="001217EA" w:rsidRPr="001217EA" w:rsidRDefault="001217EA" w:rsidP="001217EA">
      <w:pPr>
        <w:spacing w:after="0" w:line="240" w:lineRule="auto"/>
        <w:rPr>
          <w:sz w:val="30"/>
          <w:szCs w:val="30"/>
        </w:rPr>
      </w:pPr>
    </w:p>
    <w:p w14:paraId="34408309" w14:textId="77777777" w:rsidR="001217EA" w:rsidRDefault="001217EA" w:rsidP="001217EA">
      <w:pPr>
        <w:spacing w:after="0" w:line="240" w:lineRule="auto"/>
        <w:rPr>
          <w:sz w:val="30"/>
          <w:szCs w:val="30"/>
        </w:rPr>
      </w:pPr>
      <w:r w:rsidRPr="001217EA">
        <w:rPr>
          <w:sz w:val="30"/>
          <w:szCs w:val="30"/>
        </w:rPr>
        <w:t>The Times-Picayune</w:t>
      </w:r>
      <w:r>
        <w:rPr>
          <w:sz w:val="30"/>
          <w:szCs w:val="30"/>
        </w:rPr>
        <w:t>, New Orleans, Louisiana</w:t>
      </w:r>
    </w:p>
    <w:p w14:paraId="65AF298C" w14:textId="3EADB8AC" w:rsidR="001217EA" w:rsidRDefault="001217EA" w:rsidP="001217EA">
      <w:pPr>
        <w:spacing w:after="0" w:line="240" w:lineRule="auto"/>
      </w:pPr>
      <w:r w:rsidRPr="001217EA">
        <w:rPr>
          <w:sz w:val="30"/>
          <w:szCs w:val="30"/>
        </w:rPr>
        <w:t>Jan. 22 to Jan. 23, 2015</w:t>
      </w:r>
    </w:p>
    <w:sectPr w:rsidR="0012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EA"/>
    <w:rsid w:val="0012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01A8"/>
  <w15:chartTrackingRefBased/>
  <w15:docId w15:val="{6F4D2BC3-AC63-43E8-8BE3-D82BB29E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7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1217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576">
      <w:bodyDiv w:val="1"/>
      <w:marLeft w:val="0"/>
      <w:marRight w:val="0"/>
      <w:marTop w:val="0"/>
      <w:marBottom w:val="0"/>
      <w:divBdr>
        <w:top w:val="none" w:sz="0" w:space="0" w:color="auto"/>
        <w:left w:val="none" w:sz="0" w:space="0" w:color="auto"/>
        <w:bottom w:val="none" w:sz="0" w:space="0" w:color="auto"/>
        <w:right w:val="none" w:sz="0" w:space="0" w:color="auto"/>
      </w:divBdr>
    </w:div>
    <w:div w:id="989334035">
      <w:bodyDiv w:val="1"/>
      <w:marLeft w:val="0"/>
      <w:marRight w:val="0"/>
      <w:marTop w:val="0"/>
      <w:marBottom w:val="0"/>
      <w:divBdr>
        <w:top w:val="none" w:sz="0" w:space="0" w:color="auto"/>
        <w:left w:val="none" w:sz="0" w:space="0" w:color="auto"/>
        <w:bottom w:val="none" w:sz="0" w:space="0" w:color="auto"/>
        <w:right w:val="none" w:sz="0" w:space="0" w:color="auto"/>
      </w:divBdr>
      <w:divsChild>
        <w:div w:id="66906451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2024-01-12T13:01:00Z</dcterms:created>
  <dcterms:modified xsi:type="dcterms:W3CDTF">2024-01-12T13:07:00Z</dcterms:modified>
</cp:coreProperties>
</file>