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4260" w14:textId="07EA2106" w:rsidR="0043543F" w:rsidRPr="00D9131F" w:rsidRDefault="00C459D7" w:rsidP="00D9131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Kathleen (Varner)</w:t>
      </w:r>
      <w:r w:rsidR="0043543F" w:rsidRPr="00D9131F">
        <w:rPr>
          <w:sz w:val="40"/>
          <w:szCs w:val="40"/>
        </w:rPr>
        <w:t xml:space="preserve"> Massi</w:t>
      </w:r>
    </w:p>
    <w:p w14:paraId="3A5209AF" w14:textId="50DEFA94" w:rsidR="0043543F" w:rsidRPr="00D9131F" w:rsidRDefault="00C459D7" w:rsidP="00D9131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August 1, 1958 – February 5, 2022</w:t>
      </w:r>
    </w:p>
    <w:p w14:paraId="1F2EB9FD" w14:textId="70BDA885" w:rsidR="00C459D7" w:rsidRDefault="00C459D7" w:rsidP="00C459D7">
      <w:pPr>
        <w:pStyle w:val="NormalWeb"/>
        <w:jc w:val="center"/>
      </w:pPr>
      <w:r>
        <w:rPr>
          <w:noProof/>
        </w:rPr>
        <w:drawing>
          <wp:inline distT="0" distB="0" distL="0" distR="0" wp14:anchorId="6EBB36B5" wp14:editId="6CBFE3D0">
            <wp:extent cx="4313929" cy="2397088"/>
            <wp:effectExtent l="0" t="0" r="0" b="3810"/>
            <wp:docPr id="1909947225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947225" name="Picture 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6" cy="241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D82E2" w14:textId="27DFAE36" w:rsidR="00D9131F" w:rsidRPr="00D9131F" w:rsidRDefault="00D9131F" w:rsidP="00D9131F">
      <w:pPr>
        <w:spacing w:after="0"/>
        <w:jc w:val="center"/>
        <w:rPr>
          <w:sz w:val="30"/>
          <w:szCs w:val="30"/>
        </w:rPr>
      </w:pPr>
    </w:p>
    <w:p w14:paraId="0029ED90" w14:textId="3C158C80" w:rsidR="000339C7" w:rsidRPr="00C459D7" w:rsidRDefault="00C459D7" w:rsidP="0043543F">
      <w:pPr>
        <w:rPr>
          <w:rFonts w:cstheme="minorHAnsi"/>
          <w:color w:val="00141E"/>
          <w:sz w:val="30"/>
          <w:szCs w:val="30"/>
          <w:shd w:val="clear" w:color="auto" w:fill="FAFAFA"/>
        </w:rPr>
      </w:pPr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 xml:space="preserve">   </w:t>
      </w:r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 xml:space="preserve">Kathleen Varner </w:t>
      </w:r>
      <w:proofErr w:type="gramStart"/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>Massi</w:t>
      </w:r>
      <w:proofErr w:type="gramEnd"/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 xml:space="preserve"> the daughter of Gerald Varner and Dixie Varner passed away February 5, 2022. She was the oldest of 8 children.</w:t>
      </w:r>
      <w:r w:rsidRPr="00C459D7">
        <w:rPr>
          <w:rFonts w:cstheme="minorHAnsi"/>
          <w:color w:val="00141E"/>
          <w:sz w:val="30"/>
          <w:szCs w:val="30"/>
        </w:rPr>
        <w:br/>
      </w:r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 xml:space="preserve">   </w:t>
      </w:r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>She was preceded in death by her father Gerald Varner.</w:t>
      </w:r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 xml:space="preserve">  </w:t>
      </w:r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>She is survived by her mother Dixie and 7 younger siblings Jeri, Barbara, Gerald, Mike, Patricia, Mark, Elizabeth and one son Bobbie. She was also survived by a slew of nieces, nephews, great nieces and nephews, and a special mother-in-law Dot.</w:t>
      </w:r>
      <w:r w:rsidRPr="00C459D7">
        <w:rPr>
          <w:rFonts w:cstheme="minorHAnsi"/>
          <w:color w:val="00141E"/>
          <w:sz w:val="30"/>
          <w:szCs w:val="30"/>
        </w:rPr>
        <w:br/>
      </w:r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 xml:space="preserve">   </w:t>
      </w:r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 xml:space="preserve">She was well versed in travel as she grew up as a child of a father who was in the military. </w:t>
      </w:r>
      <w:proofErr w:type="gramStart"/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>Majority</w:t>
      </w:r>
      <w:proofErr w:type="gramEnd"/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 xml:space="preserve"> of her childhood was spent in </w:t>
      </w:r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 xml:space="preserve">Tucson, </w:t>
      </w:r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 xml:space="preserve">Arizona. She made a lasting impression on all who knew </w:t>
      </w:r>
      <w:proofErr w:type="gramStart"/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>her</w:t>
      </w:r>
      <w:proofErr w:type="gramEnd"/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 xml:space="preserve"> and she will be missed.</w:t>
      </w:r>
      <w:r w:rsidRPr="00C459D7">
        <w:rPr>
          <w:rFonts w:cstheme="minorHAnsi"/>
          <w:color w:val="00141E"/>
          <w:sz w:val="30"/>
          <w:szCs w:val="30"/>
        </w:rPr>
        <w:br/>
      </w:r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 xml:space="preserve">   </w:t>
      </w:r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>A Private Graveside Service was already held.</w:t>
      </w:r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 xml:space="preserve">  </w:t>
      </w:r>
      <w:r w:rsidRPr="00C459D7">
        <w:rPr>
          <w:rFonts w:cstheme="minorHAnsi"/>
          <w:color w:val="00141E"/>
          <w:sz w:val="30"/>
          <w:szCs w:val="30"/>
          <w:shd w:val="clear" w:color="auto" w:fill="FAFAFA"/>
        </w:rPr>
        <w:t xml:space="preserve">Arrangements by Millet-Guidry Funeral Home. To share memories or condolences, </w:t>
      </w:r>
      <w:r w:rsidRPr="00C459D7">
        <w:rPr>
          <w:rFonts w:cstheme="minorHAnsi"/>
          <w:sz w:val="30"/>
          <w:szCs w:val="30"/>
          <w:shd w:val="clear" w:color="auto" w:fill="FAFAFA"/>
        </w:rPr>
        <w:t xml:space="preserve">please visit </w:t>
      </w:r>
      <w:hyperlink r:id="rId5" w:history="1">
        <w:r w:rsidRPr="00C459D7">
          <w:rPr>
            <w:rStyle w:val="Hyperlink"/>
            <w:rFonts w:cstheme="minorHAnsi"/>
            <w:color w:val="auto"/>
            <w:sz w:val="30"/>
            <w:szCs w:val="30"/>
            <w:u w:val="none"/>
            <w:shd w:val="clear" w:color="auto" w:fill="FAFAFA"/>
          </w:rPr>
          <w:t>www.milletguidry.com</w:t>
        </w:r>
      </w:hyperlink>
      <w:r w:rsidRPr="00C459D7">
        <w:rPr>
          <w:rFonts w:cstheme="minorHAnsi"/>
          <w:sz w:val="30"/>
          <w:szCs w:val="30"/>
          <w:shd w:val="clear" w:color="auto" w:fill="FAFAFA"/>
        </w:rPr>
        <w:t>.</w:t>
      </w:r>
    </w:p>
    <w:p w14:paraId="7AAC1677" w14:textId="77777777" w:rsidR="00C459D7" w:rsidRDefault="00C459D7" w:rsidP="00C459D7">
      <w:pPr>
        <w:spacing w:after="0"/>
        <w:rPr>
          <w:rFonts w:cstheme="minorHAnsi"/>
          <w:color w:val="404F57"/>
          <w:sz w:val="30"/>
          <w:szCs w:val="30"/>
          <w:shd w:val="clear" w:color="auto" w:fill="FAFAFA"/>
        </w:rPr>
      </w:pPr>
      <w:r w:rsidRPr="00C459D7">
        <w:rPr>
          <w:rFonts w:cstheme="minorHAnsi"/>
          <w:color w:val="404F57"/>
          <w:sz w:val="30"/>
          <w:szCs w:val="30"/>
          <w:shd w:val="clear" w:color="auto" w:fill="FAFAFA"/>
        </w:rPr>
        <w:t xml:space="preserve">Obituary published on Legacy.com by </w:t>
      </w:r>
    </w:p>
    <w:p w14:paraId="75C02595" w14:textId="4D1D5E00" w:rsidR="00C459D7" w:rsidRPr="00C459D7" w:rsidRDefault="00C459D7" w:rsidP="00C459D7">
      <w:pPr>
        <w:spacing w:after="0"/>
        <w:rPr>
          <w:rFonts w:cstheme="minorHAnsi"/>
          <w:color w:val="404F57"/>
          <w:sz w:val="30"/>
          <w:szCs w:val="30"/>
          <w:shd w:val="clear" w:color="auto" w:fill="FAFAFA"/>
        </w:rPr>
      </w:pPr>
      <w:r w:rsidRPr="00C459D7">
        <w:rPr>
          <w:rFonts w:cstheme="minorHAnsi"/>
          <w:color w:val="404F57"/>
          <w:sz w:val="30"/>
          <w:szCs w:val="30"/>
          <w:shd w:val="clear" w:color="auto" w:fill="FAFAFA"/>
        </w:rPr>
        <w:t>Millet-Guidry Funeral Home</w:t>
      </w:r>
      <w:r w:rsidRPr="00C459D7">
        <w:rPr>
          <w:rFonts w:cstheme="minorHAnsi"/>
          <w:color w:val="404F57"/>
          <w:sz w:val="30"/>
          <w:szCs w:val="30"/>
          <w:shd w:val="clear" w:color="auto" w:fill="FAFAFA"/>
        </w:rPr>
        <w:t>, LaPlace, Louisiana</w:t>
      </w:r>
    </w:p>
    <w:p w14:paraId="3EFD3D3F" w14:textId="48332283" w:rsidR="00C459D7" w:rsidRPr="0043543F" w:rsidRDefault="00C459D7" w:rsidP="00C459D7">
      <w:pPr>
        <w:spacing w:after="0"/>
      </w:pPr>
      <w:r w:rsidRPr="00C459D7">
        <w:rPr>
          <w:rFonts w:cstheme="minorHAnsi"/>
          <w:color w:val="404F57"/>
          <w:sz w:val="30"/>
          <w:szCs w:val="30"/>
          <w:shd w:val="clear" w:color="auto" w:fill="FAFAFA"/>
        </w:rPr>
        <w:t>Feb. 9, 2022</w:t>
      </w:r>
    </w:p>
    <w:sectPr w:rsidR="00C459D7" w:rsidRPr="0043543F" w:rsidSect="00BE3DC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C7"/>
    <w:rsid w:val="000339C7"/>
    <w:rsid w:val="0043543F"/>
    <w:rsid w:val="005F7139"/>
    <w:rsid w:val="00BE3DC5"/>
    <w:rsid w:val="00C459D7"/>
    <w:rsid w:val="00D1070B"/>
    <w:rsid w:val="00D90530"/>
    <w:rsid w:val="00D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8E511"/>
  <w15:chartTrackingRefBased/>
  <w15:docId w15:val="{D03B5A12-DFC0-4D68-9D2B-6C36FA16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7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4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F713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4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yiv8152664980edit">
    <w:name w:val="yiv8152664980edit"/>
    <w:basedOn w:val="DefaultParagraphFont"/>
    <w:rsid w:val="0043543F"/>
  </w:style>
  <w:style w:type="character" w:styleId="Hyperlink">
    <w:name w:val="Hyperlink"/>
    <w:basedOn w:val="DefaultParagraphFont"/>
    <w:uiPriority w:val="99"/>
    <w:unhideWhenUsed/>
    <w:rsid w:val="00C45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letguidr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2024-01-12T14:30:00Z</dcterms:created>
  <dcterms:modified xsi:type="dcterms:W3CDTF">2024-01-12T14:30:00Z</dcterms:modified>
</cp:coreProperties>
</file>