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3F4" w14:textId="16CA7A5C" w:rsidR="007C2AD4" w:rsidRPr="00570C4D" w:rsidRDefault="00B35EDA" w:rsidP="00570C4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James W. Moates</w:t>
      </w:r>
    </w:p>
    <w:p w14:paraId="70D022D3" w14:textId="783F2FF2" w:rsidR="007C2AD4" w:rsidRDefault="00B11DCC" w:rsidP="00570C4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AC7E58">
        <w:rPr>
          <w:sz w:val="40"/>
          <w:szCs w:val="40"/>
        </w:rPr>
        <w:t>17, 1923 – September 14, 2004</w:t>
      </w:r>
    </w:p>
    <w:p w14:paraId="3A5F9899" w14:textId="77777777" w:rsidR="00AC7E58" w:rsidRPr="00AC7E58" w:rsidRDefault="00AC7E58" w:rsidP="00570C4D">
      <w:pPr>
        <w:spacing w:after="0" w:line="240" w:lineRule="auto"/>
        <w:jc w:val="center"/>
        <w:rPr>
          <w:sz w:val="24"/>
          <w:szCs w:val="24"/>
        </w:rPr>
      </w:pPr>
    </w:p>
    <w:p w14:paraId="7BD4FB06" w14:textId="77777777" w:rsidR="00570C4D" w:rsidRPr="007C2AD4" w:rsidRDefault="00570C4D" w:rsidP="00570C4D">
      <w:pPr>
        <w:spacing w:after="0" w:line="240" w:lineRule="auto"/>
        <w:jc w:val="center"/>
        <w:rPr>
          <w:sz w:val="24"/>
          <w:szCs w:val="24"/>
        </w:rPr>
      </w:pPr>
    </w:p>
    <w:p w14:paraId="34AF177B" w14:textId="1CFFAA0C" w:rsidR="007C2AD4" w:rsidRDefault="00AC7E58" w:rsidP="00570C4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858B30" wp14:editId="7DC5EDE3">
            <wp:extent cx="4762500" cy="3554067"/>
            <wp:effectExtent l="0" t="0" r="0" b="8890"/>
            <wp:docPr id="1233536323" name="Picture 4" descr="A grave stone with a flower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36323" name="Picture 4" descr="A grave stone with a flower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13" cy="355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9EBA" w14:textId="77777777" w:rsidR="00570C4D" w:rsidRPr="007C2AD4" w:rsidRDefault="00570C4D" w:rsidP="00570C4D">
      <w:pPr>
        <w:spacing w:after="0" w:line="240" w:lineRule="auto"/>
        <w:jc w:val="center"/>
        <w:rPr>
          <w:sz w:val="24"/>
          <w:szCs w:val="24"/>
        </w:rPr>
      </w:pPr>
    </w:p>
    <w:p w14:paraId="14A2494E" w14:textId="77777777" w:rsidR="00B40020" w:rsidRDefault="00B40020" w:rsidP="00B40020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0A1BF6A6" w14:textId="0AD5D750" w:rsidR="00AC7E58" w:rsidRDefault="00AC7E58" w:rsidP="00AC7E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AC7E58">
        <w:rPr>
          <w:rFonts w:ascii="Calibri" w:hAnsi="Calibri" w:cs="Calibri"/>
          <w:color w:val="000000"/>
          <w:sz w:val="30"/>
          <w:szCs w:val="30"/>
        </w:rPr>
        <w:t xml:space="preserve">James W. Moates, on Tuesday, September 14, </w:t>
      </w:r>
      <w:proofErr w:type="gramStart"/>
      <w:r w:rsidRPr="00AC7E58">
        <w:rPr>
          <w:rFonts w:ascii="Calibri" w:hAnsi="Calibri" w:cs="Calibri"/>
          <w:color w:val="000000"/>
          <w:sz w:val="30"/>
          <w:szCs w:val="30"/>
        </w:rPr>
        <w:t>2004</w:t>
      </w:r>
      <w:proofErr w:type="gramEnd"/>
      <w:r w:rsidRPr="00AC7E58">
        <w:rPr>
          <w:rFonts w:ascii="Calibri" w:hAnsi="Calibri" w:cs="Calibri"/>
          <w:color w:val="000000"/>
          <w:sz w:val="30"/>
          <w:szCs w:val="30"/>
        </w:rPr>
        <w:t xml:space="preserve"> at 10:15 P.M. Beloved husband of the late Lillian E. Moates. Father of Pamela Moates Sweet and Father-in-law of Paul H. Sweet. He was a Navy Veteran, Shriner, </w:t>
      </w:r>
      <w:r w:rsidRPr="00AC7E58">
        <w:rPr>
          <w:rFonts w:ascii="Calibri" w:hAnsi="Calibri" w:cs="Calibri"/>
          <w:color w:val="000000"/>
          <w:sz w:val="30"/>
          <w:szCs w:val="30"/>
        </w:rPr>
        <w:t>Lifetime</w:t>
      </w:r>
      <w:r w:rsidRPr="00AC7E58">
        <w:rPr>
          <w:rFonts w:ascii="Calibri" w:hAnsi="Calibri" w:cs="Calibri"/>
          <w:color w:val="000000"/>
          <w:sz w:val="30"/>
          <w:szCs w:val="30"/>
        </w:rPr>
        <w:t xml:space="preserve"> Mason Member, American Kennel Club Member and a Member of Steel Workers Union Local 5702. Age 80 years. A native of South Carolina and a resident of LaPlace, LA for the past 49 years. </w:t>
      </w:r>
    </w:p>
    <w:p w14:paraId="681F3BB3" w14:textId="77777777" w:rsidR="00AC7E58" w:rsidRDefault="00AC7E58" w:rsidP="00AC7E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AC7E58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services. Visitation at MILLET-GUIDRY FUNERAL HOME, 2806 W. Airline Hwy., LaPlace on Tuesday, September 21, </w:t>
      </w:r>
      <w:proofErr w:type="gramStart"/>
      <w:r w:rsidRPr="00AC7E58">
        <w:rPr>
          <w:rFonts w:ascii="Calibri" w:hAnsi="Calibri" w:cs="Calibri"/>
          <w:color w:val="000000"/>
          <w:sz w:val="30"/>
          <w:szCs w:val="30"/>
        </w:rPr>
        <w:t>2004</w:t>
      </w:r>
      <w:proofErr w:type="gramEnd"/>
      <w:r w:rsidRPr="00AC7E58">
        <w:rPr>
          <w:rFonts w:ascii="Calibri" w:hAnsi="Calibri" w:cs="Calibri"/>
          <w:color w:val="000000"/>
          <w:sz w:val="30"/>
          <w:szCs w:val="30"/>
        </w:rPr>
        <w:t xml:space="preserve"> from 5:00 P.M. until 9:00 P.M. and on Wednesday from 11:00 A.M. until 12:00 noon. Followed by Religious Services in the Funeral Home Chapel at 12:00 noon. Burial in St. John Memorial Gardens, LaPlace.</w:t>
      </w:r>
    </w:p>
    <w:p w14:paraId="328F8A2A" w14:textId="77777777" w:rsidR="00AC7E58" w:rsidRDefault="00AC7E58" w:rsidP="00AC7E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AC7E58">
        <w:rPr>
          <w:rFonts w:ascii="Calibri" w:hAnsi="Calibri" w:cs="Calibri"/>
          <w:color w:val="000000"/>
          <w:sz w:val="30"/>
          <w:szCs w:val="30"/>
        </w:rPr>
        <w:br/>
        <w:t>Times-Picayune, The (New Orleans, LA)</w:t>
      </w:r>
    </w:p>
    <w:p w14:paraId="1392E17C" w14:textId="7B340C6D" w:rsidR="00751751" w:rsidRPr="00AC7E58" w:rsidRDefault="00AC7E58" w:rsidP="00AC7E58">
      <w:pPr>
        <w:spacing w:after="0" w:line="240" w:lineRule="auto"/>
        <w:rPr>
          <w:sz w:val="30"/>
          <w:szCs w:val="30"/>
        </w:rPr>
      </w:pPr>
      <w:r w:rsidRPr="00AC7E58">
        <w:rPr>
          <w:rFonts w:ascii="Calibri" w:hAnsi="Calibri" w:cs="Calibri"/>
          <w:color w:val="000000"/>
          <w:sz w:val="30"/>
          <w:szCs w:val="30"/>
        </w:rPr>
        <w:t>Monday, September 20, 2004</w:t>
      </w:r>
    </w:p>
    <w:sectPr w:rsidR="00751751" w:rsidRPr="00AC7E58" w:rsidSect="00B11DC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DA"/>
    <w:rsid w:val="000E1D7C"/>
    <w:rsid w:val="00570C4D"/>
    <w:rsid w:val="005B7B89"/>
    <w:rsid w:val="007046C5"/>
    <w:rsid w:val="00751751"/>
    <w:rsid w:val="00787097"/>
    <w:rsid w:val="007C2AD4"/>
    <w:rsid w:val="0086565D"/>
    <w:rsid w:val="00AC7E58"/>
    <w:rsid w:val="00B11DCC"/>
    <w:rsid w:val="00B35EDA"/>
    <w:rsid w:val="00B40020"/>
    <w:rsid w:val="00D81F9C"/>
    <w:rsid w:val="00E05911"/>
    <w:rsid w:val="00E51BEF"/>
    <w:rsid w:val="00E9095C"/>
    <w:rsid w:val="00F05BD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EAE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2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7C2A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B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5BDA"/>
    <w:rPr>
      <w:color w:val="0000FF"/>
      <w:u w:val="single"/>
    </w:rPr>
  </w:style>
  <w:style w:type="paragraph" w:customStyle="1" w:styleId="yiv0693634818default-style">
    <w:name w:val="yiv0693634818default-style"/>
    <w:basedOn w:val="Normal"/>
    <w:rsid w:val="00E5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2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2A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7C2AD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2023-12-20T01:32:00Z</dcterms:created>
  <dcterms:modified xsi:type="dcterms:W3CDTF">2023-12-20T01:32:00Z</dcterms:modified>
</cp:coreProperties>
</file>