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6D91F" w14:textId="550D2988" w:rsidR="00FF0273" w:rsidRPr="00FF0273" w:rsidRDefault="00322DCB" w:rsidP="00FF0273">
      <w:pPr>
        <w:jc w:val="center"/>
        <w:rPr>
          <w:rFonts w:ascii="Calibri" w:hAnsi="Calibri" w:cs="Calibri"/>
          <w:sz w:val="40"/>
          <w:szCs w:val="40"/>
        </w:rPr>
      </w:pPr>
      <w:r>
        <w:rPr>
          <w:rFonts w:ascii="Calibri" w:hAnsi="Calibri" w:cs="Calibri"/>
          <w:sz w:val="40"/>
          <w:szCs w:val="40"/>
        </w:rPr>
        <w:t>Houston</w:t>
      </w:r>
      <w:r w:rsidR="00FF0273" w:rsidRPr="00FF0273">
        <w:rPr>
          <w:rFonts w:ascii="Calibri" w:hAnsi="Calibri" w:cs="Calibri"/>
          <w:sz w:val="40"/>
          <w:szCs w:val="40"/>
        </w:rPr>
        <w:t xml:space="preserve"> Narcisse</w:t>
      </w:r>
    </w:p>
    <w:p w14:paraId="374A096D" w14:textId="5D75DB05" w:rsidR="00FF0273" w:rsidRPr="00FF0273" w:rsidRDefault="00FF0273" w:rsidP="00FF0273">
      <w:pPr>
        <w:jc w:val="center"/>
        <w:rPr>
          <w:rFonts w:ascii="Calibri" w:hAnsi="Calibri" w:cs="Calibri"/>
          <w:sz w:val="40"/>
          <w:szCs w:val="40"/>
        </w:rPr>
      </w:pPr>
      <w:r w:rsidRPr="00FF0273">
        <w:rPr>
          <w:rFonts w:ascii="Calibri" w:hAnsi="Calibri" w:cs="Calibri"/>
          <w:sz w:val="40"/>
          <w:szCs w:val="40"/>
        </w:rPr>
        <w:t>Abt 1947 – March 16, 2024</w:t>
      </w:r>
    </w:p>
    <w:p w14:paraId="1D124664" w14:textId="3CD0C908" w:rsidR="00FF0273" w:rsidRDefault="00FF0273" w:rsidP="00FF0273">
      <w:pPr>
        <w:jc w:val="center"/>
        <w:rPr>
          <w:rFonts w:ascii="Calibri" w:hAnsi="Calibri" w:cs="Calibri"/>
          <w:sz w:val="30"/>
          <w:szCs w:val="30"/>
        </w:rPr>
      </w:pPr>
      <w:r>
        <w:rPr>
          <w:rFonts w:ascii="Calibri" w:hAnsi="Calibri" w:cs="Calibri"/>
          <w:noProof/>
          <w:sz w:val="30"/>
          <w:szCs w:val="30"/>
        </w:rPr>
        <w:drawing>
          <wp:inline distT="0" distB="0" distL="0" distR="0" wp14:anchorId="30BD0EC0" wp14:editId="59FB5996">
            <wp:extent cx="4648200" cy="1780320"/>
            <wp:effectExtent l="0" t="0" r="0" b="0"/>
            <wp:docPr id="1604681038"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81038"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64647" cy="1786619"/>
                    </a:xfrm>
                    <a:prstGeom prst="rect">
                      <a:avLst/>
                    </a:prstGeom>
                  </pic:spPr>
                </pic:pic>
              </a:graphicData>
            </a:graphic>
          </wp:inline>
        </w:drawing>
      </w:r>
    </w:p>
    <w:p w14:paraId="1BD95266" w14:textId="77777777" w:rsidR="00FF0273" w:rsidRDefault="00FF0273" w:rsidP="00FF0273">
      <w:pPr>
        <w:rPr>
          <w:rFonts w:ascii="Calibri" w:hAnsi="Calibri" w:cs="Calibri"/>
          <w:sz w:val="30"/>
          <w:szCs w:val="30"/>
        </w:rPr>
      </w:pPr>
    </w:p>
    <w:p w14:paraId="46E9DD2C" w14:textId="612321EC" w:rsidR="00FF0273" w:rsidRDefault="00FF0273" w:rsidP="00FF0273">
      <w:pPr>
        <w:rPr>
          <w:rFonts w:ascii="Calibri" w:hAnsi="Calibri" w:cs="Calibri"/>
          <w:sz w:val="30"/>
          <w:szCs w:val="30"/>
        </w:rPr>
      </w:pPr>
      <w:r>
        <w:rPr>
          <w:rFonts w:ascii="Calibri" w:hAnsi="Calibri" w:cs="Calibri"/>
          <w:sz w:val="30"/>
          <w:szCs w:val="30"/>
        </w:rPr>
        <w:t xml:space="preserve">   </w:t>
      </w:r>
      <w:r w:rsidR="007019FA" w:rsidRPr="00FF0273">
        <w:rPr>
          <w:rFonts w:ascii="Calibri" w:hAnsi="Calibri" w:cs="Calibri"/>
          <w:sz w:val="30"/>
          <w:szCs w:val="30"/>
        </w:rPr>
        <w:t xml:space="preserve">Houston Narcisse died on Saturday, March 16, </w:t>
      </w:r>
      <w:proofErr w:type="gramStart"/>
      <w:r w:rsidR="007019FA" w:rsidRPr="00FF0273">
        <w:rPr>
          <w:rFonts w:ascii="Calibri" w:hAnsi="Calibri" w:cs="Calibri"/>
          <w:sz w:val="30"/>
          <w:szCs w:val="30"/>
        </w:rPr>
        <w:t>2024</w:t>
      </w:r>
      <w:proofErr w:type="gramEnd"/>
      <w:r w:rsidR="007019FA" w:rsidRPr="00FF0273">
        <w:rPr>
          <w:rFonts w:ascii="Calibri" w:hAnsi="Calibri" w:cs="Calibri"/>
          <w:sz w:val="30"/>
          <w:szCs w:val="30"/>
        </w:rPr>
        <w:t xml:space="preserve"> at Ochsner Medical Center, Kenner, LA. Son of the late Viola Steib and Wilbert Narcisse, Sr. Brother of Clifton, Geraldine, Elaine, Martin, Wilbert, Jr. (Marva) and the late Joan Narcisse. Also survived by a host of cousins, other </w:t>
      </w:r>
      <w:proofErr w:type="gramStart"/>
      <w:r w:rsidR="007019FA" w:rsidRPr="00FF0273">
        <w:rPr>
          <w:rFonts w:ascii="Calibri" w:hAnsi="Calibri" w:cs="Calibri"/>
          <w:sz w:val="30"/>
          <w:szCs w:val="30"/>
        </w:rPr>
        <w:t>relatives</w:t>
      </w:r>
      <w:proofErr w:type="gramEnd"/>
      <w:r w:rsidR="007019FA" w:rsidRPr="00FF0273">
        <w:rPr>
          <w:rFonts w:ascii="Calibri" w:hAnsi="Calibri" w:cs="Calibri"/>
          <w:sz w:val="30"/>
          <w:szCs w:val="30"/>
        </w:rPr>
        <w:t xml:space="preserve"> and friends. Age 77 years. A native of Vacherie, </w:t>
      </w:r>
      <w:proofErr w:type="gramStart"/>
      <w:r w:rsidR="007019FA" w:rsidRPr="00FF0273">
        <w:rPr>
          <w:rFonts w:ascii="Calibri" w:hAnsi="Calibri" w:cs="Calibri"/>
          <w:sz w:val="30"/>
          <w:szCs w:val="30"/>
        </w:rPr>
        <w:t>LA</w:t>
      </w:r>
      <w:proofErr w:type="gramEnd"/>
      <w:r w:rsidR="007019FA" w:rsidRPr="00FF0273">
        <w:rPr>
          <w:rFonts w:ascii="Calibri" w:hAnsi="Calibri" w:cs="Calibri"/>
          <w:sz w:val="30"/>
          <w:szCs w:val="30"/>
        </w:rPr>
        <w:t xml:space="preserve"> and resident of LaPlace, LA. </w:t>
      </w:r>
    </w:p>
    <w:p w14:paraId="099CA17C" w14:textId="0595400C" w:rsidR="007019FA" w:rsidRPr="00FF0273" w:rsidRDefault="00FF0273" w:rsidP="00FF0273">
      <w:pPr>
        <w:rPr>
          <w:rFonts w:ascii="Calibri" w:hAnsi="Calibri" w:cs="Calibri"/>
          <w:sz w:val="30"/>
          <w:szCs w:val="30"/>
        </w:rPr>
      </w:pPr>
      <w:r>
        <w:rPr>
          <w:rFonts w:ascii="Calibri" w:hAnsi="Calibri" w:cs="Calibri"/>
          <w:sz w:val="30"/>
          <w:szCs w:val="30"/>
        </w:rPr>
        <w:t xml:space="preserve">   </w:t>
      </w:r>
      <w:r w:rsidR="007019FA" w:rsidRPr="00FF0273">
        <w:rPr>
          <w:rFonts w:ascii="Calibri" w:hAnsi="Calibri" w:cs="Calibri"/>
          <w:sz w:val="30"/>
          <w:szCs w:val="30"/>
        </w:rPr>
        <w:t xml:space="preserve">Relatives and friends of the family are invited to attend the funeral service at Robottom Mortuary, 850 Hwy. 44 (River Road), Reserve, LA on Saturday, March 23, </w:t>
      </w:r>
      <w:proofErr w:type="gramStart"/>
      <w:r w:rsidR="007019FA" w:rsidRPr="00FF0273">
        <w:rPr>
          <w:rFonts w:ascii="Calibri" w:hAnsi="Calibri" w:cs="Calibri"/>
          <w:sz w:val="30"/>
          <w:szCs w:val="30"/>
        </w:rPr>
        <w:t>2024</w:t>
      </w:r>
      <w:proofErr w:type="gramEnd"/>
      <w:r w:rsidR="007019FA" w:rsidRPr="00FF0273">
        <w:rPr>
          <w:rFonts w:ascii="Calibri" w:hAnsi="Calibri" w:cs="Calibri"/>
          <w:sz w:val="30"/>
          <w:szCs w:val="30"/>
        </w:rPr>
        <w:t xml:space="preserve"> at 10:00 a.m. Rev. Herman Clayton, Jr. of St. Matthew Baptist Church, Paulina, LA. Interment St. John Memorial Garden Cemetery, LaPlace, LA. Visitation at the above-named funeral home from 8:00 a.m. until service time. Serviced by Robottom.</w:t>
      </w:r>
    </w:p>
    <w:p w14:paraId="3DCE7F17" w14:textId="77777777" w:rsidR="00FF0273" w:rsidRDefault="007019FA" w:rsidP="00FF0273">
      <w:pPr>
        <w:spacing w:after="0"/>
        <w:rPr>
          <w:rFonts w:ascii="Calibri" w:hAnsi="Calibri" w:cs="Calibri"/>
          <w:sz w:val="30"/>
          <w:szCs w:val="30"/>
        </w:rPr>
      </w:pPr>
      <w:r w:rsidRPr="00FF0273">
        <w:rPr>
          <w:rFonts w:ascii="Calibri" w:hAnsi="Calibri" w:cs="Calibri"/>
          <w:sz w:val="30"/>
          <w:szCs w:val="30"/>
        </w:rPr>
        <w:t>The Times-Picayune</w:t>
      </w:r>
      <w:r w:rsidR="00FF0273">
        <w:rPr>
          <w:rFonts w:ascii="Calibri" w:hAnsi="Calibri" w:cs="Calibri"/>
          <w:sz w:val="30"/>
          <w:szCs w:val="30"/>
        </w:rPr>
        <w:t>, New Orleans, Louisiana</w:t>
      </w:r>
    </w:p>
    <w:p w14:paraId="58EBBB42" w14:textId="2589594A" w:rsidR="007019FA" w:rsidRPr="00FF0273" w:rsidRDefault="007019FA" w:rsidP="00FF0273">
      <w:pPr>
        <w:spacing w:after="0"/>
        <w:rPr>
          <w:rFonts w:ascii="Calibri" w:hAnsi="Calibri" w:cs="Calibri"/>
          <w:sz w:val="30"/>
          <w:szCs w:val="30"/>
        </w:rPr>
      </w:pPr>
      <w:r w:rsidRPr="00FF0273">
        <w:rPr>
          <w:rFonts w:ascii="Calibri" w:hAnsi="Calibri" w:cs="Calibri"/>
          <w:sz w:val="30"/>
          <w:szCs w:val="30"/>
        </w:rPr>
        <w:t>Mar. 22 to Mar. 23, 2024</w:t>
      </w:r>
    </w:p>
    <w:p w14:paraId="3A56D5ED" w14:textId="398049D1" w:rsidR="00134BFC" w:rsidRPr="007019FA" w:rsidRDefault="00134BFC" w:rsidP="007019FA"/>
    <w:sectPr w:rsidR="00134BFC" w:rsidRPr="007019FA" w:rsidSect="00FF027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C"/>
    <w:rsid w:val="00087D21"/>
    <w:rsid w:val="00134BFC"/>
    <w:rsid w:val="00267887"/>
    <w:rsid w:val="00322DCB"/>
    <w:rsid w:val="0065625C"/>
    <w:rsid w:val="006740A0"/>
    <w:rsid w:val="006F2810"/>
    <w:rsid w:val="007019FA"/>
    <w:rsid w:val="00970CD1"/>
    <w:rsid w:val="00A96CF0"/>
    <w:rsid w:val="00D17C74"/>
    <w:rsid w:val="00F66ADB"/>
    <w:rsid w:val="00FF0104"/>
    <w:rsid w:val="00FF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19EF"/>
  <w15:chartTrackingRefBased/>
  <w15:docId w15:val="{0E1D8320-A8C1-4E93-9D0F-CB37963E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BFC"/>
    <w:rPr>
      <w:rFonts w:eastAsiaTheme="majorEastAsia" w:cstheme="majorBidi"/>
      <w:color w:val="272727" w:themeColor="text1" w:themeTint="D8"/>
    </w:rPr>
  </w:style>
  <w:style w:type="paragraph" w:styleId="Title">
    <w:name w:val="Title"/>
    <w:basedOn w:val="Normal"/>
    <w:next w:val="Normal"/>
    <w:link w:val="TitleChar"/>
    <w:uiPriority w:val="10"/>
    <w:qFormat/>
    <w:rsid w:val="00134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BFC"/>
    <w:pPr>
      <w:spacing w:before="160"/>
      <w:jc w:val="center"/>
    </w:pPr>
    <w:rPr>
      <w:i/>
      <w:iCs/>
      <w:color w:val="404040" w:themeColor="text1" w:themeTint="BF"/>
    </w:rPr>
  </w:style>
  <w:style w:type="character" w:customStyle="1" w:styleId="QuoteChar">
    <w:name w:val="Quote Char"/>
    <w:basedOn w:val="DefaultParagraphFont"/>
    <w:link w:val="Quote"/>
    <w:uiPriority w:val="29"/>
    <w:rsid w:val="00134BFC"/>
    <w:rPr>
      <w:i/>
      <w:iCs/>
      <w:color w:val="404040" w:themeColor="text1" w:themeTint="BF"/>
    </w:rPr>
  </w:style>
  <w:style w:type="paragraph" w:styleId="ListParagraph">
    <w:name w:val="List Paragraph"/>
    <w:basedOn w:val="Normal"/>
    <w:uiPriority w:val="34"/>
    <w:qFormat/>
    <w:rsid w:val="00134BFC"/>
    <w:pPr>
      <w:ind w:left="720"/>
      <w:contextualSpacing/>
    </w:pPr>
  </w:style>
  <w:style w:type="character" w:styleId="IntenseEmphasis">
    <w:name w:val="Intense Emphasis"/>
    <w:basedOn w:val="DefaultParagraphFont"/>
    <w:uiPriority w:val="21"/>
    <w:qFormat/>
    <w:rsid w:val="00134BFC"/>
    <w:rPr>
      <w:i/>
      <w:iCs/>
      <w:color w:val="0F4761" w:themeColor="accent1" w:themeShade="BF"/>
    </w:rPr>
  </w:style>
  <w:style w:type="paragraph" w:styleId="IntenseQuote">
    <w:name w:val="Intense Quote"/>
    <w:basedOn w:val="Normal"/>
    <w:next w:val="Normal"/>
    <w:link w:val="IntenseQuoteChar"/>
    <w:uiPriority w:val="30"/>
    <w:qFormat/>
    <w:rsid w:val="0013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BFC"/>
    <w:rPr>
      <w:i/>
      <w:iCs/>
      <w:color w:val="0F4761" w:themeColor="accent1" w:themeShade="BF"/>
    </w:rPr>
  </w:style>
  <w:style w:type="character" w:styleId="IntenseReference">
    <w:name w:val="Intense Reference"/>
    <w:basedOn w:val="DefaultParagraphFont"/>
    <w:uiPriority w:val="32"/>
    <w:qFormat/>
    <w:rsid w:val="00134BFC"/>
    <w:rPr>
      <w:b/>
      <w:bCs/>
      <w:smallCaps/>
      <w:color w:val="0F4761" w:themeColor="accent1" w:themeShade="BF"/>
      <w:spacing w:val="5"/>
    </w:rPr>
  </w:style>
  <w:style w:type="paragraph" w:styleId="NormalWeb">
    <w:name w:val="Normal (Web)"/>
    <w:basedOn w:val="Normal"/>
    <w:uiPriority w:val="99"/>
    <w:semiHidden/>
    <w:unhideWhenUsed/>
    <w:rsid w:val="00D17C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87D21"/>
    <w:rPr>
      <w:i/>
      <w:iCs/>
    </w:rPr>
  </w:style>
  <w:style w:type="paragraph" w:customStyle="1" w:styleId="box-sc-ucqo0b-0">
    <w:name w:val="box-sc-ucqo0b-0"/>
    <w:basedOn w:val="Normal"/>
    <w:rsid w:val="007019F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91351">
      <w:bodyDiv w:val="1"/>
      <w:marLeft w:val="0"/>
      <w:marRight w:val="0"/>
      <w:marTop w:val="0"/>
      <w:marBottom w:val="0"/>
      <w:divBdr>
        <w:top w:val="none" w:sz="0" w:space="0" w:color="auto"/>
        <w:left w:val="none" w:sz="0" w:space="0" w:color="auto"/>
        <w:bottom w:val="none" w:sz="0" w:space="0" w:color="auto"/>
        <w:right w:val="none" w:sz="0" w:space="0" w:color="auto"/>
      </w:divBdr>
    </w:div>
    <w:div w:id="1188912172">
      <w:bodyDiv w:val="1"/>
      <w:marLeft w:val="0"/>
      <w:marRight w:val="0"/>
      <w:marTop w:val="0"/>
      <w:marBottom w:val="0"/>
      <w:divBdr>
        <w:top w:val="none" w:sz="0" w:space="0" w:color="auto"/>
        <w:left w:val="none" w:sz="0" w:space="0" w:color="auto"/>
        <w:bottom w:val="none" w:sz="0" w:space="0" w:color="auto"/>
        <w:right w:val="none" w:sz="0" w:space="0" w:color="auto"/>
      </w:divBdr>
    </w:div>
    <w:div w:id="1231572144">
      <w:bodyDiv w:val="1"/>
      <w:marLeft w:val="0"/>
      <w:marRight w:val="0"/>
      <w:marTop w:val="0"/>
      <w:marBottom w:val="0"/>
      <w:divBdr>
        <w:top w:val="none" w:sz="0" w:space="0" w:color="auto"/>
        <w:left w:val="none" w:sz="0" w:space="0" w:color="auto"/>
        <w:bottom w:val="none" w:sz="0" w:space="0" w:color="auto"/>
        <w:right w:val="none" w:sz="0" w:space="0" w:color="auto"/>
      </w:divBdr>
    </w:div>
    <w:div w:id="1348292766">
      <w:bodyDiv w:val="1"/>
      <w:marLeft w:val="0"/>
      <w:marRight w:val="0"/>
      <w:marTop w:val="0"/>
      <w:marBottom w:val="0"/>
      <w:divBdr>
        <w:top w:val="none" w:sz="0" w:space="0" w:color="auto"/>
        <w:left w:val="none" w:sz="0" w:space="0" w:color="auto"/>
        <w:bottom w:val="none" w:sz="0" w:space="0" w:color="auto"/>
        <w:right w:val="none" w:sz="0" w:space="0" w:color="auto"/>
      </w:divBdr>
    </w:div>
    <w:div w:id="1689134493">
      <w:bodyDiv w:val="1"/>
      <w:marLeft w:val="0"/>
      <w:marRight w:val="0"/>
      <w:marTop w:val="0"/>
      <w:marBottom w:val="0"/>
      <w:divBdr>
        <w:top w:val="none" w:sz="0" w:space="0" w:color="auto"/>
        <w:left w:val="none" w:sz="0" w:space="0" w:color="auto"/>
        <w:bottom w:val="none" w:sz="0" w:space="0" w:color="auto"/>
        <w:right w:val="none" w:sz="0" w:space="0" w:color="auto"/>
      </w:divBdr>
      <w:divsChild>
        <w:div w:id="1178276774">
          <w:marLeft w:val="1440"/>
          <w:marRight w:val="1440"/>
          <w:marTop w:val="0"/>
          <w:marBottom w:val="360"/>
          <w:divBdr>
            <w:top w:val="none" w:sz="0" w:space="0" w:color="auto"/>
            <w:left w:val="none" w:sz="0" w:space="0" w:color="auto"/>
            <w:bottom w:val="none" w:sz="0" w:space="0" w:color="auto"/>
            <w:right w:val="none" w:sz="0" w:space="0" w:color="auto"/>
          </w:divBdr>
        </w:div>
      </w:divsChild>
    </w:div>
    <w:div w:id="18799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2024-03-26T20:41:00Z</dcterms:created>
  <dcterms:modified xsi:type="dcterms:W3CDTF">2024-05-15T13:00:00Z</dcterms:modified>
</cp:coreProperties>
</file>