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E61FB" w14:textId="7F603403" w:rsidR="00F4626B" w:rsidRPr="00F4626B" w:rsidRDefault="00F4626B" w:rsidP="00F4626B">
      <w:pPr>
        <w:spacing w:after="0" w:line="240" w:lineRule="auto"/>
        <w:jc w:val="center"/>
        <w:rPr>
          <w:rFonts w:ascii="Calibri" w:eastAsia="Times New Roman" w:hAnsi="Calibri" w:cs="Calibri"/>
          <w:color w:val="000000"/>
          <w:kern w:val="0"/>
          <w:sz w:val="40"/>
          <w:szCs w:val="40"/>
          <w14:ligatures w14:val="none"/>
        </w:rPr>
      </w:pPr>
      <w:r w:rsidRPr="00F4626B">
        <w:rPr>
          <w:rFonts w:ascii="Calibri" w:eastAsia="Times New Roman" w:hAnsi="Calibri" w:cs="Calibri"/>
          <w:color w:val="000000"/>
          <w:kern w:val="0"/>
          <w:sz w:val="40"/>
          <w:szCs w:val="40"/>
          <w14:ligatures w14:val="none"/>
        </w:rPr>
        <w:t xml:space="preserve">Alix </w:t>
      </w:r>
      <w:r w:rsidR="00110A29">
        <w:rPr>
          <w:rFonts w:ascii="Calibri" w:eastAsia="Times New Roman" w:hAnsi="Calibri" w:cs="Calibri"/>
          <w:color w:val="000000"/>
          <w:kern w:val="0"/>
          <w:sz w:val="40"/>
          <w:szCs w:val="40"/>
          <w14:ligatures w14:val="none"/>
        </w:rPr>
        <w:t>(</w:t>
      </w:r>
      <w:r w:rsidRPr="00F4626B">
        <w:rPr>
          <w:rFonts w:ascii="Calibri" w:eastAsia="Times New Roman" w:hAnsi="Calibri" w:cs="Calibri"/>
          <w:color w:val="000000"/>
          <w:kern w:val="0"/>
          <w:sz w:val="40"/>
          <w:szCs w:val="40"/>
          <w14:ligatures w14:val="none"/>
        </w:rPr>
        <w:t>Vallecillo</w:t>
      </w:r>
      <w:r w:rsidR="00110A29">
        <w:rPr>
          <w:rFonts w:ascii="Calibri" w:eastAsia="Times New Roman" w:hAnsi="Calibri" w:cs="Calibri"/>
          <w:color w:val="000000"/>
          <w:kern w:val="0"/>
          <w:sz w:val="40"/>
          <w:szCs w:val="40"/>
          <w14:ligatures w14:val="none"/>
        </w:rPr>
        <w:t>)</w:t>
      </w:r>
      <w:r w:rsidRPr="00F4626B">
        <w:rPr>
          <w:rFonts w:ascii="Calibri" w:eastAsia="Times New Roman" w:hAnsi="Calibri" w:cs="Calibri"/>
          <w:color w:val="000000"/>
          <w:kern w:val="0"/>
          <w:sz w:val="40"/>
          <w:szCs w:val="40"/>
          <w14:ligatures w14:val="none"/>
        </w:rPr>
        <w:t xml:space="preserve"> </w:t>
      </w:r>
      <w:r>
        <w:rPr>
          <w:rFonts w:ascii="Calibri" w:eastAsia="Times New Roman" w:hAnsi="Calibri" w:cs="Calibri"/>
          <w:color w:val="000000"/>
          <w:kern w:val="0"/>
          <w:sz w:val="40"/>
          <w:szCs w:val="40"/>
          <w14:ligatures w14:val="none"/>
        </w:rPr>
        <w:t>Pagoaga</w:t>
      </w:r>
    </w:p>
    <w:p w14:paraId="6334A036" w14:textId="5BAF1045" w:rsidR="00F4626B" w:rsidRPr="00F4626B" w:rsidRDefault="00F4626B" w:rsidP="00F4626B">
      <w:pPr>
        <w:spacing w:after="0" w:line="240" w:lineRule="auto"/>
        <w:jc w:val="center"/>
        <w:rPr>
          <w:rFonts w:ascii="Calibri" w:eastAsia="Times New Roman" w:hAnsi="Calibri" w:cs="Calibri"/>
          <w:color w:val="000000"/>
          <w:kern w:val="0"/>
          <w:sz w:val="40"/>
          <w:szCs w:val="40"/>
          <w14:ligatures w14:val="none"/>
        </w:rPr>
      </w:pPr>
      <w:r w:rsidRPr="00F4626B">
        <w:rPr>
          <w:rFonts w:ascii="Calibri" w:eastAsia="Times New Roman" w:hAnsi="Calibri" w:cs="Calibri"/>
          <w:color w:val="000000"/>
          <w:kern w:val="0"/>
          <w:sz w:val="40"/>
          <w:szCs w:val="40"/>
          <w14:ligatures w14:val="none"/>
        </w:rPr>
        <w:t>June 3, 1936 – March 15, 2015</w:t>
      </w:r>
    </w:p>
    <w:p w14:paraId="441EECD1" w14:textId="733C19A5" w:rsidR="00F4626B" w:rsidRPr="00F4626B" w:rsidRDefault="00F4626B" w:rsidP="00F4626B">
      <w:pPr>
        <w:pStyle w:val="NormalWeb"/>
        <w:jc w:val="center"/>
        <w:rPr>
          <w:sz w:val="30"/>
          <w:szCs w:val="30"/>
        </w:rPr>
      </w:pPr>
      <w:r w:rsidRPr="00F4626B">
        <w:rPr>
          <w:noProof/>
          <w:sz w:val="30"/>
          <w:szCs w:val="30"/>
        </w:rPr>
        <w:drawing>
          <wp:inline distT="0" distB="0" distL="0" distR="0" wp14:anchorId="2F6EAE3B" wp14:editId="0A8CE0BE">
            <wp:extent cx="4190354" cy="2060257"/>
            <wp:effectExtent l="0" t="0" r="1270" b="0"/>
            <wp:docPr id="151959395" name="Picture 1"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59395" name="Picture 1" descr="A close-up of a grave ston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08853" cy="2069352"/>
                    </a:xfrm>
                    <a:prstGeom prst="rect">
                      <a:avLst/>
                    </a:prstGeom>
                    <a:noFill/>
                    <a:ln>
                      <a:noFill/>
                    </a:ln>
                  </pic:spPr>
                </pic:pic>
              </a:graphicData>
            </a:graphic>
          </wp:inline>
        </w:drawing>
      </w:r>
    </w:p>
    <w:p w14:paraId="39199299" w14:textId="77777777" w:rsidR="00F4626B" w:rsidRDefault="00F4626B" w:rsidP="00F4626B">
      <w:pPr>
        <w:spacing w:before="100" w:beforeAutospacing="1" w:after="100" w:afterAutospacing="1" w:line="240" w:lineRule="auto"/>
        <w:rPr>
          <w:rFonts w:ascii="Calibri" w:eastAsia="Times New Roman" w:hAnsi="Calibri" w:cs="Calibri"/>
          <w:color w:val="000000"/>
          <w:kern w:val="0"/>
          <w:sz w:val="30"/>
          <w:szCs w:val="30"/>
          <w14:ligatures w14:val="none"/>
        </w:rPr>
      </w:pPr>
    </w:p>
    <w:p w14:paraId="13D7AEA3" w14:textId="1CDF2EF8" w:rsidR="00F4626B" w:rsidRDefault="00F4626B" w:rsidP="00F4626B">
      <w:pPr>
        <w:spacing w:before="100" w:beforeAutospacing="1" w:after="100" w:afterAutospacing="1" w:line="240" w:lineRule="auto"/>
        <w:rPr>
          <w:rFonts w:ascii="Calibri" w:eastAsia="Times New Roman" w:hAnsi="Calibri" w:cs="Calibri"/>
          <w:color w:val="000000"/>
          <w:kern w:val="0"/>
          <w:sz w:val="30"/>
          <w:szCs w:val="30"/>
          <w14:ligatures w14:val="none"/>
        </w:rPr>
      </w:pPr>
      <w:r w:rsidRPr="00F4626B">
        <w:rPr>
          <w:rFonts w:ascii="Calibri" w:eastAsia="Times New Roman" w:hAnsi="Calibri" w:cs="Calibri"/>
          <w:color w:val="000000"/>
          <w:kern w:val="0"/>
          <w:sz w:val="30"/>
          <w:szCs w:val="30"/>
          <w14:ligatures w14:val="none"/>
        </w:rPr>
        <w:t xml:space="preserve">Alix Vallecillo Diaz passed away on Sunday, March 15, 2015. She was 78, a native of Honduras and a resident of LaPlace. Beloved wife of Blas Pagoaga. Mother of Aldo Armando Pagoaga, Elvin Antonio Pagoaga, Nelly Dilcia Pagoaga, </w:t>
      </w:r>
      <w:proofErr w:type="spellStart"/>
      <w:r w:rsidRPr="00F4626B">
        <w:rPr>
          <w:rFonts w:ascii="Calibri" w:eastAsia="Times New Roman" w:hAnsi="Calibri" w:cs="Calibri"/>
          <w:color w:val="000000"/>
          <w:kern w:val="0"/>
          <w:sz w:val="30"/>
          <w:szCs w:val="30"/>
          <w14:ligatures w14:val="none"/>
        </w:rPr>
        <w:t>Soneyda</w:t>
      </w:r>
      <w:proofErr w:type="spellEnd"/>
      <w:r w:rsidRPr="00F4626B">
        <w:rPr>
          <w:rFonts w:ascii="Calibri" w:eastAsia="Times New Roman" w:hAnsi="Calibri" w:cs="Calibri"/>
          <w:color w:val="000000"/>
          <w:kern w:val="0"/>
          <w:sz w:val="30"/>
          <w:szCs w:val="30"/>
          <w14:ligatures w14:val="none"/>
        </w:rPr>
        <w:t xml:space="preserve"> Xiomara Hart, Iliana Duggan, Lesly Phillips, Juan Carlos Pagoaga, Cesar Augusto </w:t>
      </w:r>
      <w:proofErr w:type="gramStart"/>
      <w:r w:rsidRPr="00F4626B">
        <w:rPr>
          <w:rFonts w:ascii="Calibri" w:eastAsia="Times New Roman" w:hAnsi="Calibri" w:cs="Calibri"/>
          <w:color w:val="000000"/>
          <w:kern w:val="0"/>
          <w:sz w:val="30"/>
          <w:szCs w:val="30"/>
          <w14:ligatures w14:val="none"/>
        </w:rPr>
        <w:t>Pagoaga</w:t>
      </w:r>
      <w:proofErr w:type="gramEnd"/>
      <w:r w:rsidRPr="00F4626B">
        <w:rPr>
          <w:rFonts w:ascii="Calibri" w:eastAsia="Times New Roman" w:hAnsi="Calibri" w:cs="Calibri"/>
          <w:color w:val="000000"/>
          <w:kern w:val="0"/>
          <w:sz w:val="30"/>
          <w:szCs w:val="30"/>
          <w14:ligatures w14:val="none"/>
        </w:rPr>
        <w:t xml:space="preserve"> and the late Blas Edgardo Pagoaga. Daughter of the late Martina Diaz and Florencio Vallecillo. Also survived by many grandchildren, great-grandchildren, </w:t>
      </w:r>
      <w:proofErr w:type="gramStart"/>
      <w:r w:rsidRPr="00F4626B">
        <w:rPr>
          <w:rFonts w:ascii="Calibri" w:eastAsia="Times New Roman" w:hAnsi="Calibri" w:cs="Calibri"/>
          <w:color w:val="000000"/>
          <w:kern w:val="0"/>
          <w:sz w:val="30"/>
          <w:szCs w:val="30"/>
          <w14:ligatures w14:val="none"/>
        </w:rPr>
        <w:t>nieces</w:t>
      </w:r>
      <w:proofErr w:type="gramEnd"/>
      <w:r w:rsidRPr="00F4626B">
        <w:rPr>
          <w:rFonts w:ascii="Calibri" w:eastAsia="Times New Roman" w:hAnsi="Calibri" w:cs="Calibri"/>
          <w:color w:val="000000"/>
          <w:kern w:val="0"/>
          <w:sz w:val="30"/>
          <w:szCs w:val="30"/>
          <w14:ligatures w14:val="none"/>
        </w:rPr>
        <w:t xml:space="preserve"> and nephews. She was preceded in death by 17 siblings. Relatives and friends are invited to attend the Funeral Mass at St. Joan of Arc Catholic Church, 529 W. 5th St., LaPlace on Thursday, March 19, 2015, at 12:00 p.m. Visitation will begin in church at 10:30 a.m. Interment in St. John Memorial Gardens Cemetery.</w:t>
      </w:r>
    </w:p>
    <w:p w14:paraId="0391B3BA" w14:textId="0F4CE41C" w:rsidR="00F4626B" w:rsidRPr="00F4626B" w:rsidRDefault="00F4626B" w:rsidP="00F4626B">
      <w:pPr>
        <w:spacing w:before="100" w:beforeAutospacing="1" w:after="100" w:afterAutospacing="1" w:line="240" w:lineRule="auto"/>
        <w:rPr>
          <w:rFonts w:ascii="Calibri" w:eastAsia="Times New Roman" w:hAnsi="Calibri" w:cs="Calibri"/>
          <w:color w:val="000000"/>
          <w:kern w:val="0"/>
          <w:sz w:val="30"/>
          <w:szCs w:val="30"/>
          <w14:ligatures w14:val="none"/>
        </w:rPr>
      </w:pPr>
      <w:r w:rsidRPr="00F4626B">
        <w:rPr>
          <w:rFonts w:ascii="Calibri" w:eastAsia="Times New Roman" w:hAnsi="Calibri" w:cs="Calibri"/>
          <w:color w:val="000000"/>
          <w:kern w:val="0"/>
          <w:sz w:val="30"/>
          <w:szCs w:val="30"/>
          <w14:ligatures w14:val="none"/>
        </w:rPr>
        <w:t>Unknown source</w:t>
      </w:r>
    </w:p>
    <w:p w14:paraId="6A83AC05" w14:textId="22F3541F" w:rsidR="00F4626B" w:rsidRPr="00F4626B" w:rsidRDefault="00F4626B" w:rsidP="00F4626B">
      <w:pPr>
        <w:spacing w:after="0" w:line="240" w:lineRule="auto"/>
        <w:rPr>
          <w:rFonts w:ascii="Calibri" w:eastAsia="Times New Roman" w:hAnsi="Calibri" w:cs="Calibri"/>
          <w:color w:val="000000"/>
          <w:kern w:val="0"/>
          <w:sz w:val="30"/>
          <w:szCs w:val="30"/>
          <w14:ligatures w14:val="none"/>
        </w:rPr>
      </w:pPr>
      <w:r w:rsidRPr="00F4626B">
        <w:rPr>
          <w:rFonts w:ascii="Calibri" w:eastAsia="Times New Roman" w:hAnsi="Calibri" w:cs="Calibri"/>
          <w:color w:val="000000"/>
          <w:kern w:val="0"/>
          <w:sz w:val="30"/>
          <w:szCs w:val="30"/>
          <w14:ligatures w14:val="none"/>
        </w:rPr>
        <w:t>**</w:t>
      </w:r>
    </w:p>
    <w:p w14:paraId="5BFC7C51" w14:textId="3C5A732F" w:rsidR="00F4626B" w:rsidRPr="00F4626B" w:rsidRDefault="00F4626B" w:rsidP="00F4626B">
      <w:pPr>
        <w:spacing w:after="0" w:line="240" w:lineRule="auto"/>
        <w:rPr>
          <w:rFonts w:ascii="Calibri" w:eastAsia="Times New Roman" w:hAnsi="Calibri" w:cs="Calibri"/>
          <w:color w:val="000000"/>
          <w:kern w:val="0"/>
          <w:sz w:val="30"/>
          <w:szCs w:val="30"/>
          <w14:ligatures w14:val="none"/>
        </w:rPr>
      </w:pPr>
      <w:r>
        <w:rPr>
          <w:rFonts w:ascii="Calibri" w:eastAsia="Times New Roman" w:hAnsi="Calibri" w:cs="Calibri"/>
          <w:color w:val="000000"/>
          <w:kern w:val="0"/>
          <w:sz w:val="30"/>
          <w:szCs w:val="30"/>
          <w14:ligatures w14:val="none"/>
        </w:rPr>
        <w:t xml:space="preserve">   </w:t>
      </w:r>
      <w:r w:rsidRPr="00F4626B">
        <w:rPr>
          <w:rFonts w:ascii="Calibri" w:eastAsia="Times New Roman" w:hAnsi="Calibri" w:cs="Calibri"/>
          <w:color w:val="000000"/>
          <w:kern w:val="0"/>
          <w:sz w:val="30"/>
          <w:szCs w:val="30"/>
          <w14:ligatures w14:val="none"/>
        </w:rPr>
        <w:t xml:space="preserve">Alix Vallecillo Diaz, 78, passed away on Sunday, March 15, 2015.  She was 78, a native of Honduras and a resident of LaPlace.  Diaz was the beloved wife of Blas Pagoaga; mother of Aldo Armando Pagoaga, Elvin Antonio Pagoaga, Nelly Dilcia Pagoaga, </w:t>
      </w:r>
      <w:proofErr w:type="spellStart"/>
      <w:r w:rsidRPr="00F4626B">
        <w:rPr>
          <w:rFonts w:ascii="Calibri" w:eastAsia="Times New Roman" w:hAnsi="Calibri" w:cs="Calibri"/>
          <w:color w:val="000000"/>
          <w:kern w:val="0"/>
          <w:sz w:val="30"/>
          <w:szCs w:val="30"/>
          <w14:ligatures w14:val="none"/>
        </w:rPr>
        <w:t>Soneyda</w:t>
      </w:r>
      <w:proofErr w:type="spellEnd"/>
      <w:r w:rsidRPr="00F4626B">
        <w:rPr>
          <w:rFonts w:ascii="Calibri" w:eastAsia="Times New Roman" w:hAnsi="Calibri" w:cs="Calibri"/>
          <w:color w:val="000000"/>
          <w:kern w:val="0"/>
          <w:sz w:val="30"/>
          <w:szCs w:val="30"/>
          <w14:ligatures w14:val="none"/>
        </w:rPr>
        <w:t xml:space="preserve"> Xiomara Hart, Iliana Duggan, Lesly Phillips, Juan Carlos Pagoaga, Cesar Augusto </w:t>
      </w:r>
      <w:proofErr w:type="gramStart"/>
      <w:r w:rsidRPr="00F4626B">
        <w:rPr>
          <w:rFonts w:ascii="Calibri" w:eastAsia="Times New Roman" w:hAnsi="Calibri" w:cs="Calibri"/>
          <w:color w:val="000000"/>
          <w:kern w:val="0"/>
          <w:sz w:val="30"/>
          <w:szCs w:val="30"/>
          <w14:ligatures w14:val="none"/>
        </w:rPr>
        <w:t>Pagoaga</w:t>
      </w:r>
      <w:proofErr w:type="gramEnd"/>
      <w:r w:rsidRPr="00F4626B">
        <w:rPr>
          <w:rFonts w:ascii="Calibri" w:eastAsia="Times New Roman" w:hAnsi="Calibri" w:cs="Calibri"/>
          <w:color w:val="000000"/>
          <w:kern w:val="0"/>
          <w:sz w:val="30"/>
          <w:szCs w:val="30"/>
          <w14:ligatures w14:val="none"/>
        </w:rPr>
        <w:t xml:space="preserve"> and the late Blas Edgardo Pagoaga; and daughter of the late Martina Diaz and Florencio Vallecillo.</w:t>
      </w:r>
    </w:p>
    <w:p w14:paraId="5845B5E9" w14:textId="7B4F806D" w:rsidR="00F4626B" w:rsidRPr="00F4626B" w:rsidRDefault="00F4626B" w:rsidP="00F4626B">
      <w:pPr>
        <w:spacing w:line="240" w:lineRule="auto"/>
        <w:rPr>
          <w:rFonts w:ascii="Calibri" w:eastAsia="Times New Roman" w:hAnsi="Calibri" w:cs="Calibri"/>
          <w:color w:val="000000"/>
          <w:kern w:val="0"/>
          <w:sz w:val="30"/>
          <w:szCs w:val="30"/>
          <w14:ligatures w14:val="none"/>
        </w:rPr>
      </w:pPr>
      <w:r>
        <w:rPr>
          <w:rFonts w:ascii="Calibri" w:eastAsia="Times New Roman" w:hAnsi="Calibri" w:cs="Calibri"/>
          <w:color w:val="000000"/>
          <w:kern w:val="0"/>
          <w:sz w:val="30"/>
          <w:szCs w:val="30"/>
          <w14:ligatures w14:val="none"/>
        </w:rPr>
        <w:t xml:space="preserve">   </w:t>
      </w:r>
      <w:r w:rsidRPr="00F4626B">
        <w:rPr>
          <w:rFonts w:ascii="Calibri" w:eastAsia="Times New Roman" w:hAnsi="Calibri" w:cs="Calibri"/>
          <w:color w:val="000000"/>
          <w:kern w:val="0"/>
          <w:sz w:val="30"/>
          <w:szCs w:val="30"/>
          <w14:ligatures w14:val="none"/>
        </w:rPr>
        <w:t xml:space="preserve">She is also survived by many grandchildren, great-grandchildren, </w:t>
      </w:r>
      <w:proofErr w:type="gramStart"/>
      <w:r w:rsidRPr="00F4626B">
        <w:rPr>
          <w:rFonts w:ascii="Calibri" w:eastAsia="Times New Roman" w:hAnsi="Calibri" w:cs="Calibri"/>
          <w:color w:val="000000"/>
          <w:kern w:val="0"/>
          <w:sz w:val="30"/>
          <w:szCs w:val="30"/>
          <w14:ligatures w14:val="none"/>
        </w:rPr>
        <w:t>nieces</w:t>
      </w:r>
      <w:proofErr w:type="gramEnd"/>
      <w:r w:rsidRPr="00F4626B">
        <w:rPr>
          <w:rFonts w:ascii="Calibri" w:eastAsia="Times New Roman" w:hAnsi="Calibri" w:cs="Calibri"/>
          <w:color w:val="000000"/>
          <w:kern w:val="0"/>
          <w:sz w:val="30"/>
          <w:szCs w:val="30"/>
          <w14:ligatures w14:val="none"/>
        </w:rPr>
        <w:t xml:space="preserve"> and nephews.  She was preceded in death by 17 siblings.  Relatives and friends are invited to attend the Funeral Mass at St. Joan of Arc Catholic Church, 529 W. 5th St., LaPlace on Thursday, March 19 at noon.  Visitation will begin in church at 10:30 a.m. Interment is in St. John Memorial Gardens Cemetery.  To view or sign the online guest book, please visit milletguidry.com.</w:t>
      </w:r>
    </w:p>
    <w:p w14:paraId="0E48E2A5" w14:textId="77777777" w:rsidR="00F4626B" w:rsidRDefault="00F4626B" w:rsidP="00F4626B">
      <w:pPr>
        <w:spacing w:after="0"/>
        <w:rPr>
          <w:rFonts w:ascii="Calibri" w:eastAsia="Times New Roman" w:hAnsi="Calibri" w:cs="Calibri"/>
          <w:color w:val="000000"/>
          <w:kern w:val="0"/>
          <w:sz w:val="30"/>
          <w:szCs w:val="30"/>
          <w14:ligatures w14:val="none"/>
        </w:rPr>
      </w:pPr>
      <w:proofErr w:type="spellStart"/>
      <w:r w:rsidRPr="00F4626B">
        <w:rPr>
          <w:rFonts w:ascii="Calibri" w:eastAsia="Times New Roman" w:hAnsi="Calibri" w:cs="Calibri"/>
          <w:color w:val="000000"/>
          <w:kern w:val="0"/>
          <w:sz w:val="30"/>
          <w:szCs w:val="30"/>
          <w14:ligatures w14:val="none"/>
        </w:rPr>
        <w:t>L'O</w:t>
      </w:r>
      <w:r w:rsidRPr="00F4626B">
        <w:rPr>
          <w:rFonts w:ascii="Calibri" w:eastAsia="Times New Roman" w:hAnsi="Calibri" w:cs="Calibri"/>
          <w:color w:val="000000"/>
          <w:kern w:val="0"/>
          <w:sz w:val="30"/>
          <w:szCs w:val="30"/>
          <w14:ligatures w14:val="none"/>
        </w:rPr>
        <w:t>bservateur</w:t>
      </w:r>
      <w:proofErr w:type="spellEnd"/>
      <w:r w:rsidRPr="00F4626B">
        <w:rPr>
          <w:rFonts w:ascii="Calibri" w:eastAsia="Times New Roman" w:hAnsi="Calibri" w:cs="Calibri"/>
          <w:color w:val="000000"/>
          <w:kern w:val="0"/>
          <w:sz w:val="30"/>
          <w:szCs w:val="30"/>
          <w14:ligatures w14:val="none"/>
        </w:rPr>
        <w:t>, LaPlace, Louisiana</w:t>
      </w:r>
    </w:p>
    <w:p w14:paraId="60A171EA" w14:textId="284D78AF" w:rsidR="00F4626B" w:rsidRPr="00F4626B" w:rsidRDefault="00F4626B" w:rsidP="00F4626B">
      <w:pPr>
        <w:spacing w:after="0"/>
        <w:rPr>
          <w:rFonts w:ascii="Calibri" w:eastAsia="Times New Roman" w:hAnsi="Calibri" w:cs="Calibri"/>
          <w:color w:val="000000"/>
          <w:kern w:val="0"/>
          <w:sz w:val="30"/>
          <w:szCs w:val="30"/>
          <w14:ligatures w14:val="none"/>
        </w:rPr>
      </w:pPr>
      <w:r w:rsidRPr="00F4626B">
        <w:rPr>
          <w:rFonts w:ascii="Calibri" w:eastAsia="Times New Roman" w:hAnsi="Calibri" w:cs="Calibri"/>
          <w:color w:val="000000"/>
          <w:kern w:val="0"/>
          <w:sz w:val="30"/>
          <w:szCs w:val="30"/>
          <w14:ligatures w14:val="none"/>
        </w:rPr>
        <w:t>Wednesday, March 18, 2015</w:t>
      </w:r>
    </w:p>
    <w:sectPr w:rsidR="00F4626B" w:rsidRPr="00F4626B" w:rsidSect="00440565">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26B"/>
    <w:rsid w:val="00110A29"/>
    <w:rsid w:val="001178E2"/>
    <w:rsid w:val="00440565"/>
    <w:rsid w:val="00F46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65F26"/>
  <w15:chartTrackingRefBased/>
  <w15:docId w15:val="{DEC6B88F-FDF1-4075-B04F-3AE4EB1E9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62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62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62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62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2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2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2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2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2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2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62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62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2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2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2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2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2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26B"/>
    <w:rPr>
      <w:rFonts w:eastAsiaTheme="majorEastAsia" w:cstheme="majorBidi"/>
      <w:color w:val="272727" w:themeColor="text1" w:themeTint="D8"/>
    </w:rPr>
  </w:style>
  <w:style w:type="paragraph" w:styleId="Title">
    <w:name w:val="Title"/>
    <w:basedOn w:val="Normal"/>
    <w:next w:val="Normal"/>
    <w:link w:val="TitleChar"/>
    <w:uiPriority w:val="10"/>
    <w:qFormat/>
    <w:rsid w:val="00F462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2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2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2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26B"/>
    <w:pPr>
      <w:spacing w:before="160"/>
      <w:jc w:val="center"/>
    </w:pPr>
    <w:rPr>
      <w:i/>
      <w:iCs/>
      <w:color w:val="404040" w:themeColor="text1" w:themeTint="BF"/>
    </w:rPr>
  </w:style>
  <w:style w:type="character" w:customStyle="1" w:styleId="QuoteChar">
    <w:name w:val="Quote Char"/>
    <w:basedOn w:val="DefaultParagraphFont"/>
    <w:link w:val="Quote"/>
    <w:uiPriority w:val="29"/>
    <w:rsid w:val="00F4626B"/>
    <w:rPr>
      <w:i/>
      <w:iCs/>
      <w:color w:val="404040" w:themeColor="text1" w:themeTint="BF"/>
    </w:rPr>
  </w:style>
  <w:style w:type="paragraph" w:styleId="ListParagraph">
    <w:name w:val="List Paragraph"/>
    <w:basedOn w:val="Normal"/>
    <w:uiPriority w:val="34"/>
    <w:qFormat/>
    <w:rsid w:val="00F4626B"/>
    <w:pPr>
      <w:ind w:left="720"/>
      <w:contextualSpacing/>
    </w:pPr>
  </w:style>
  <w:style w:type="character" w:styleId="IntenseEmphasis">
    <w:name w:val="Intense Emphasis"/>
    <w:basedOn w:val="DefaultParagraphFont"/>
    <w:uiPriority w:val="21"/>
    <w:qFormat/>
    <w:rsid w:val="00F4626B"/>
    <w:rPr>
      <w:i/>
      <w:iCs/>
      <w:color w:val="0F4761" w:themeColor="accent1" w:themeShade="BF"/>
    </w:rPr>
  </w:style>
  <w:style w:type="paragraph" w:styleId="IntenseQuote">
    <w:name w:val="Intense Quote"/>
    <w:basedOn w:val="Normal"/>
    <w:next w:val="Normal"/>
    <w:link w:val="IntenseQuoteChar"/>
    <w:uiPriority w:val="30"/>
    <w:qFormat/>
    <w:rsid w:val="00F462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26B"/>
    <w:rPr>
      <w:i/>
      <w:iCs/>
      <w:color w:val="0F4761" w:themeColor="accent1" w:themeShade="BF"/>
    </w:rPr>
  </w:style>
  <w:style w:type="character" w:styleId="IntenseReference">
    <w:name w:val="Intense Reference"/>
    <w:basedOn w:val="DefaultParagraphFont"/>
    <w:uiPriority w:val="32"/>
    <w:qFormat/>
    <w:rsid w:val="00F4626B"/>
    <w:rPr>
      <w:b/>
      <w:bCs/>
      <w:smallCaps/>
      <w:color w:val="0F4761" w:themeColor="accent1" w:themeShade="BF"/>
      <w:spacing w:val="5"/>
    </w:rPr>
  </w:style>
  <w:style w:type="paragraph" w:styleId="NormalWeb">
    <w:name w:val="Normal (Web)"/>
    <w:basedOn w:val="Normal"/>
    <w:uiPriority w:val="99"/>
    <w:semiHidden/>
    <w:unhideWhenUsed/>
    <w:rsid w:val="00F4626B"/>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67138">
      <w:bodyDiv w:val="1"/>
      <w:marLeft w:val="0"/>
      <w:marRight w:val="0"/>
      <w:marTop w:val="0"/>
      <w:marBottom w:val="0"/>
      <w:divBdr>
        <w:top w:val="none" w:sz="0" w:space="0" w:color="auto"/>
        <w:left w:val="none" w:sz="0" w:space="0" w:color="auto"/>
        <w:bottom w:val="none" w:sz="0" w:space="0" w:color="auto"/>
        <w:right w:val="none" w:sz="0" w:space="0" w:color="auto"/>
      </w:divBdr>
    </w:div>
    <w:div w:id="27251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2024-02-20T20:05:00Z</dcterms:created>
  <dcterms:modified xsi:type="dcterms:W3CDTF">2024-02-20T20:22:00Z</dcterms:modified>
</cp:coreProperties>
</file>