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2EB2" w14:textId="3FDE4931" w:rsidR="007731EA" w:rsidRPr="006D115E" w:rsidRDefault="00343AC5" w:rsidP="006D115E">
      <w:pPr>
        <w:spacing w:after="0" w:line="240" w:lineRule="auto"/>
        <w:jc w:val="center"/>
        <w:rPr>
          <w:sz w:val="40"/>
          <w:szCs w:val="40"/>
        </w:rPr>
      </w:pPr>
      <w:r>
        <w:rPr>
          <w:sz w:val="40"/>
          <w:szCs w:val="40"/>
        </w:rPr>
        <w:t>John Richard</w:t>
      </w:r>
      <w:r w:rsidR="007731EA" w:rsidRPr="006D115E">
        <w:rPr>
          <w:sz w:val="40"/>
          <w:szCs w:val="40"/>
        </w:rPr>
        <w:t xml:space="preserve"> Perrilloux</w:t>
      </w:r>
    </w:p>
    <w:p w14:paraId="04C62A39" w14:textId="30AFA6C9" w:rsidR="007731EA" w:rsidRPr="006D115E" w:rsidRDefault="00B55BDD" w:rsidP="006D115E">
      <w:pPr>
        <w:spacing w:after="0" w:line="240" w:lineRule="auto"/>
        <w:jc w:val="center"/>
        <w:rPr>
          <w:sz w:val="40"/>
          <w:szCs w:val="40"/>
        </w:rPr>
      </w:pPr>
      <w:r>
        <w:rPr>
          <w:sz w:val="40"/>
          <w:szCs w:val="40"/>
        </w:rPr>
        <w:t>1933</w:t>
      </w:r>
      <w:r w:rsidR="007731EA" w:rsidRPr="006D115E">
        <w:rPr>
          <w:sz w:val="40"/>
          <w:szCs w:val="40"/>
        </w:rPr>
        <w:t> </w:t>
      </w:r>
      <w:r>
        <w:rPr>
          <w:sz w:val="40"/>
          <w:szCs w:val="40"/>
        </w:rPr>
        <w:t>–</w:t>
      </w:r>
      <w:r w:rsidR="007731EA" w:rsidRPr="006D115E">
        <w:rPr>
          <w:sz w:val="40"/>
          <w:szCs w:val="40"/>
        </w:rPr>
        <w:t> </w:t>
      </w:r>
      <w:r>
        <w:rPr>
          <w:sz w:val="40"/>
          <w:szCs w:val="40"/>
        </w:rPr>
        <w:t>July 24, 2015</w:t>
      </w:r>
    </w:p>
    <w:p w14:paraId="414E9217" w14:textId="77777777" w:rsidR="006D115E" w:rsidRDefault="006D115E" w:rsidP="006D115E">
      <w:pPr>
        <w:spacing w:after="0" w:line="240" w:lineRule="auto"/>
        <w:jc w:val="center"/>
        <w:rPr>
          <w:sz w:val="30"/>
          <w:szCs w:val="30"/>
        </w:rPr>
      </w:pPr>
    </w:p>
    <w:p w14:paraId="44FD0B6F" w14:textId="553B8EC2" w:rsidR="00B55BDD" w:rsidRDefault="00B55BDD" w:rsidP="00B55BDD">
      <w:pPr>
        <w:pStyle w:val="NormalWeb"/>
        <w:jc w:val="center"/>
      </w:pPr>
      <w:r>
        <w:rPr>
          <w:noProof/>
        </w:rPr>
        <w:drawing>
          <wp:inline distT="0" distB="0" distL="0" distR="0" wp14:anchorId="33830900" wp14:editId="0F1C2581">
            <wp:extent cx="3028950" cy="2104675"/>
            <wp:effectExtent l="0" t="0" r="0" b="0"/>
            <wp:docPr id="114814661" name="Picture 2"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4661" name="Picture 2" descr="A close-up of a grave ston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8360" cy="2111214"/>
                    </a:xfrm>
                    <a:prstGeom prst="rect">
                      <a:avLst/>
                    </a:prstGeom>
                    <a:noFill/>
                    <a:ln>
                      <a:noFill/>
                    </a:ln>
                  </pic:spPr>
                </pic:pic>
              </a:graphicData>
            </a:graphic>
          </wp:inline>
        </w:drawing>
      </w:r>
    </w:p>
    <w:p w14:paraId="0BDAE901" w14:textId="77777777" w:rsidR="00B55BDD" w:rsidRDefault="00B55BDD" w:rsidP="00B55BDD">
      <w:pPr>
        <w:rPr>
          <w:rFonts w:cstheme="minorHAnsi"/>
          <w:sz w:val="30"/>
          <w:szCs w:val="30"/>
        </w:rPr>
      </w:pPr>
    </w:p>
    <w:p w14:paraId="19DCFC53" w14:textId="77777777" w:rsidR="00B55BDD" w:rsidRDefault="00B55BDD" w:rsidP="00B55BDD">
      <w:pPr>
        <w:rPr>
          <w:rFonts w:cstheme="minorHAnsi"/>
          <w:sz w:val="30"/>
          <w:szCs w:val="30"/>
        </w:rPr>
      </w:pPr>
      <w:r w:rsidRPr="00B55BDD">
        <w:rPr>
          <w:rFonts w:cstheme="minorHAnsi"/>
          <w:sz w:val="30"/>
          <w:szCs w:val="30"/>
        </w:rPr>
        <w:t xml:space="preserve">John Richard Perrilloux </w:t>
      </w:r>
      <w:proofErr w:type="gramStart"/>
      <w:r w:rsidRPr="00B55BDD">
        <w:rPr>
          <w:rFonts w:cstheme="minorHAnsi"/>
          <w:sz w:val="30"/>
          <w:szCs w:val="30"/>
        </w:rPr>
        <w:t>entered into</w:t>
      </w:r>
      <w:proofErr w:type="gramEnd"/>
      <w:r w:rsidRPr="00B55BDD">
        <w:rPr>
          <w:rFonts w:cstheme="minorHAnsi"/>
          <w:sz w:val="30"/>
          <w:szCs w:val="30"/>
        </w:rPr>
        <w:t xml:space="preserve"> eternal rest on Friday, July 24, 2015. He is the beloved husband of the late Marion B. Perrilloux, the father of (8) children, survived by (17) grandchildren, (22) great grandchildren, other </w:t>
      </w:r>
      <w:proofErr w:type="gramStart"/>
      <w:r w:rsidRPr="00B55BDD">
        <w:rPr>
          <w:rFonts w:cstheme="minorHAnsi"/>
          <w:sz w:val="30"/>
          <w:szCs w:val="30"/>
        </w:rPr>
        <w:t>relatives</w:t>
      </w:r>
      <w:proofErr w:type="gramEnd"/>
      <w:r w:rsidRPr="00B55BDD">
        <w:rPr>
          <w:rFonts w:cstheme="minorHAnsi"/>
          <w:sz w:val="30"/>
          <w:szCs w:val="30"/>
        </w:rPr>
        <w:t xml:space="preserve"> and friends. Age 81. </w:t>
      </w:r>
    </w:p>
    <w:p w14:paraId="01EBB1A9" w14:textId="68297792" w:rsidR="00B55BDD" w:rsidRPr="00B55BDD" w:rsidRDefault="00B55BDD" w:rsidP="00B55BDD">
      <w:pPr>
        <w:rPr>
          <w:rFonts w:cstheme="minorHAnsi"/>
          <w:sz w:val="30"/>
          <w:szCs w:val="30"/>
        </w:rPr>
      </w:pPr>
      <w:r w:rsidRPr="00B55BDD">
        <w:rPr>
          <w:rFonts w:cstheme="minorHAnsi"/>
          <w:sz w:val="30"/>
          <w:szCs w:val="30"/>
        </w:rPr>
        <w:t xml:space="preserve">Funeral service will be held at Mt. Calvary Baptist Church, 127 West 3rd St., Laplace, La on Saturday, August 1, 2015 at 11:00am. Visitation </w:t>
      </w:r>
      <w:proofErr w:type="gramStart"/>
      <w:r w:rsidRPr="00B55BDD">
        <w:rPr>
          <w:rFonts w:cstheme="minorHAnsi"/>
          <w:sz w:val="30"/>
          <w:szCs w:val="30"/>
        </w:rPr>
        <w:t>at</w:t>
      </w:r>
      <w:proofErr w:type="gramEnd"/>
      <w:r w:rsidRPr="00B55BDD">
        <w:rPr>
          <w:rFonts w:cstheme="minorHAnsi"/>
          <w:sz w:val="30"/>
          <w:szCs w:val="30"/>
        </w:rPr>
        <w:t xml:space="preserve"> 9:00 am until service time. Rev. Freddie Howard, Pastor officiating. Internment St. John Memorial Garden, Laplace, LA. Service Entrusted to Hobson Brown Funeral Home Garyville, La 70051 985-535-2516</w:t>
      </w:r>
    </w:p>
    <w:p w14:paraId="6CBB7205" w14:textId="77777777" w:rsidR="00B55BDD" w:rsidRDefault="00B55BDD" w:rsidP="00B55BDD">
      <w:pPr>
        <w:spacing w:after="0"/>
        <w:rPr>
          <w:rFonts w:cstheme="minorHAnsi"/>
          <w:sz w:val="30"/>
          <w:szCs w:val="30"/>
        </w:rPr>
      </w:pPr>
      <w:r w:rsidRPr="00B55BDD">
        <w:rPr>
          <w:rFonts w:cstheme="minorHAnsi"/>
          <w:sz w:val="30"/>
          <w:szCs w:val="30"/>
        </w:rPr>
        <w:t>The Times-Picayune</w:t>
      </w:r>
      <w:r>
        <w:rPr>
          <w:rFonts w:cstheme="minorHAnsi"/>
          <w:sz w:val="30"/>
          <w:szCs w:val="30"/>
        </w:rPr>
        <w:t>, New Orleans, Louisiana</w:t>
      </w:r>
    </w:p>
    <w:p w14:paraId="4A0B48DB" w14:textId="27BD17EA" w:rsidR="00B55BDD" w:rsidRPr="00B55BDD" w:rsidRDefault="00B55BDD" w:rsidP="00B55BDD">
      <w:pPr>
        <w:spacing w:after="0"/>
        <w:rPr>
          <w:rFonts w:cstheme="minorHAnsi"/>
          <w:sz w:val="30"/>
          <w:szCs w:val="30"/>
        </w:rPr>
      </w:pPr>
      <w:r w:rsidRPr="00B55BDD">
        <w:rPr>
          <w:rFonts w:cstheme="minorHAnsi"/>
          <w:sz w:val="30"/>
          <w:szCs w:val="30"/>
        </w:rPr>
        <w:t>Jul. 29 to Jul. 31, 2015</w:t>
      </w:r>
    </w:p>
    <w:p w14:paraId="496E21C0" w14:textId="0D0B348D" w:rsidR="00FF0368" w:rsidRPr="006D115E" w:rsidRDefault="00FF0368" w:rsidP="00B55BDD">
      <w:pPr>
        <w:pStyle w:val="NormalWeb"/>
        <w:jc w:val="center"/>
        <w:rPr>
          <w:sz w:val="30"/>
          <w:szCs w:val="30"/>
        </w:rPr>
      </w:pPr>
    </w:p>
    <w:sectPr w:rsidR="00FF0368" w:rsidRPr="006D115E" w:rsidSect="002103C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03EC7"/>
    <w:multiLevelType w:val="multilevel"/>
    <w:tmpl w:val="3F60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69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68"/>
    <w:rsid w:val="000410C2"/>
    <w:rsid w:val="000C3A4C"/>
    <w:rsid w:val="002103C2"/>
    <w:rsid w:val="00343AC5"/>
    <w:rsid w:val="00433223"/>
    <w:rsid w:val="00521D8A"/>
    <w:rsid w:val="005268EA"/>
    <w:rsid w:val="005655F3"/>
    <w:rsid w:val="006D115E"/>
    <w:rsid w:val="00765967"/>
    <w:rsid w:val="007731EA"/>
    <w:rsid w:val="007C4D1A"/>
    <w:rsid w:val="008F051E"/>
    <w:rsid w:val="009216FF"/>
    <w:rsid w:val="00A651EF"/>
    <w:rsid w:val="00B55BDD"/>
    <w:rsid w:val="00BF0036"/>
    <w:rsid w:val="00CF29B4"/>
    <w:rsid w:val="00FF0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91F8"/>
  <w15:docId w15:val="{AAE0E421-8B3D-4787-81B4-48D36B72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00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F00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03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F0036"/>
    <w:rPr>
      <w:rFonts w:ascii="Times New Roman" w:eastAsia="Times New Roman" w:hAnsi="Times New Roman" w:cs="Times New Roman"/>
      <w:b/>
      <w:bCs/>
      <w:sz w:val="36"/>
      <w:szCs w:val="36"/>
    </w:rPr>
  </w:style>
  <w:style w:type="character" w:customStyle="1" w:styleId="dateofbirth">
    <w:name w:val="dateofbirth"/>
    <w:basedOn w:val="DefaultParagraphFont"/>
    <w:rsid w:val="00BF0036"/>
  </w:style>
  <w:style w:type="character" w:customStyle="1" w:styleId="date-separator">
    <w:name w:val="date-separator"/>
    <w:basedOn w:val="DefaultParagraphFont"/>
    <w:rsid w:val="00BF0036"/>
  </w:style>
  <w:style w:type="character" w:customStyle="1" w:styleId="dateofdeath">
    <w:name w:val="dateofdeath"/>
    <w:basedOn w:val="DefaultParagraphFont"/>
    <w:rsid w:val="00BF0036"/>
  </w:style>
  <w:style w:type="character" w:customStyle="1" w:styleId="small-text">
    <w:name w:val="small-text"/>
    <w:basedOn w:val="DefaultParagraphFont"/>
    <w:rsid w:val="00BF0036"/>
  </w:style>
  <w:style w:type="character" w:styleId="Hyperlink">
    <w:name w:val="Hyperlink"/>
    <w:basedOn w:val="DefaultParagraphFont"/>
    <w:uiPriority w:val="99"/>
    <w:semiHidden/>
    <w:unhideWhenUsed/>
    <w:rsid w:val="00BF0036"/>
    <w:rPr>
      <w:color w:val="0000FF"/>
      <w:u w:val="single"/>
    </w:rPr>
  </w:style>
  <w:style w:type="paragraph" w:styleId="BalloonText">
    <w:name w:val="Balloon Text"/>
    <w:basedOn w:val="Normal"/>
    <w:link w:val="BalloonTextChar"/>
    <w:uiPriority w:val="99"/>
    <w:semiHidden/>
    <w:unhideWhenUsed/>
    <w:rsid w:val="006D1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15E"/>
    <w:rPr>
      <w:rFonts w:ascii="Tahoma" w:hAnsi="Tahoma" w:cs="Tahoma"/>
      <w:sz w:val="16"/>
      <w:szCs w:val="16"/>
    </w:rPr>
  </w:style>
  <w:style w:type="paragraph" w:styleId="NormalWeb">
    <w:name w:val="Normal (Web)"/>
    <w:basedOn w:val="Normal"/>
    <w:uiPriority w:val="99"/>
    <w:unhideWhenUsed/>
    <w:rsid w:val="007659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c-ucqo0b-0">
    <w:name w:val="box-sc-ucqo0b-0"/>
    <w:basedOn w:val="Normal"/>
    <w:rsid w:val="00B55B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14212">
      <w:bodyDiv w:val="1"/>
      <w:marLeft w:val="0"/>
      <w:marRight w:val="0"/>
      <w:marTop w:val="0"/>
      <w:marBottom w:val="0"/>
      <w:divBdr>
        <w:top w:val="none" w:sz="0" w:space="0" w:color="auto"/>
        <w:left w:val="none" w:sz="0" w:space="0" w:color="auto"/>
        <w:bottom w:val="none" w:sz="0" w:space="0" w:color="auto"/>
        <w:right w:val="none" w:sz="0" w:space="0" w:color="auto"/>
      </w:divBdr>
    </w:div>
    <w:div w:id="660812666">
      <w:bodyDiv w:val="1"/>
      <w:marLeft w:val="0"/>
      <w:marRight w:val="0"/>
      <w:marTop w:val="0"/>
      <w:marBottom w:val="0"/>
      <w:divBdr>
        <w:top w:val="none" w:sz="0" w:space="0" w:color="auto"/>
        <w:left w:val="none" w:sz="0" w:space="0" w:color="auto"/>
        <w:bottom w:val="none" w:sz="0" w:space="0" w:color="auto"/>
        <w:right w:val="none" w:sz="0" w:space="0" w:color="auto"/>
      </w:divBdr>
      <w:divsChild>
        <w:div w:id="195505434">
          <w:marLeft w:val="0"/>
          <w:marRight w:val="0"/>
          <w:marTop w:val="0"/>
          <w:marBottom w:val="0"/>
          <w:divBdr>
            <w:top w:val="single" w:sz="2" w:space="0" w:color="C32B2B"/>
            <w:left w:val="single" w:sz="2" w:space="0" w:color="C32B2B"/>
            <w:bottom w:val="single" w:sz="2" w:space="0" w:color="C32B2B"/>
            <w:right w:val="single" w:sz="2" w:space="0" w:color="C32B2B"/>
          </w:divBdr>
        </w:div>
        <w:div w:id="165919158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240747324">
      <w:bodyDiv w:val="1"/>
      <w:marLeft w:val="0"/>
      <w:marRight w:val="0"/>
      <w:marTop w:val="0"/>
      <w:marBottom w:val="0"/>
      <w:divBdr>
        <w:top w:val="none" w:sz="0" w:space="0" w:color="auto"/>
        <w:left w:val="none" w:sz="0" w:space="0" w:color="auto"/>
        <w:bottom w:val="none" w:sz="0" w:space="0" w:color="auto"/>
        <w:right w:val="none" w:sz="0" w:space="0" w:color="auto"/>
      </w:divBdr>
      <w:divsChild>
        <w:div w:id="247732084">
          <w:marLeft w:val="1440"/>
          <w:marRight w:val="1440"/>
          <w:marTop w:val="0"/>
          <w:marBottom w:val="360"/>
          <w:divBdr>
            <w:top w:val="none" w:sz="0" w:space="0" w:color="auto"/>
            <w:left w:val="none" w:sz="0" w:space="0" w:color="auto"/>
            <w:bottom w:val="none" w:sz="0" w:space="0" w:color="auto"/>
            <w:right w:val="none" w:sz="0" w:space="0" w:color="auto"/>
          </w:divBdr>
        </w:div>
      </w:divsChild>
    </w:div>
    <w:div w:id="1264990933">
      <w:bodyDiv w:val="1"/>
      <w:marLeft w:val="0"/>
      <w:marRight w:val="0"/>
      <w:marTop w:val="0"/>
      <w:marBottom w:val="0"/>
      <w:divBdr>
        <w:top w:val="none" w:sz="0" w:space="0" w:color="auto"/>
        <w:left w:val="none" w:sz="0" w:space="0" w:color="auto"/>
        <w:bottom w:val="none" w:sz="0" w:space="0" w:color="auto"/>
        <w:right w:val="none" w:sz="0" w:space="0" w:color="auto"/>
      </w:divBdr>
      <w:divsChild>
        <w:div w:id="874075194">
          <w:marLeft w:val="0"/>
          <w:marRight w:val="0"/>
          <w:marTop w:val="0"/>
          <w:marBottom w:val="0"/>
          <w:divBdr>
            <w:top w:val="single" w:sz="2" w:space="0" w:color="C32B2B"/>
            <w:left w:val="single" w:sz="2" w:space="0" w:color="C32B2B"/>
            <w:bottom w:val="single" w:sz="2" w:space="0" w:color="C32B2B"/>
            <w:right w:val="single" w:sz="2" w:space="0" w:color="C32B2B"/>
          </w:divBdr>
          <w:divsChild>
            <w:div w:id="2072848081">
              <w:marLeft w:val="0"/>
              <w:marRight w:val="0"/>
              <w:marTop w:val="0"/>
              <w:marBottom w:val="0"/>
              <w:divBdr>
                <w:top w:val="single" w:sz="2" w:space="0" w:color="C32B2B"/>
                <w:left w:val="single" w:sz="2" w:space="0" w:color="C32B2B"/>
                <w:bottom w:val="single" w:sz="2" w:space="0" w:color="C32B2B"/>
                <w:right w:val="single" w:sz="2" w:space="0" w:color="C32B2B"/>
              </w:divBdr>
              <w:divsChild>
                <w:div w:id="485510636">
                  <w:marLeft w:val="0"/>
                  <w:marRight w:val="0"/>
                  <w:marTop w:val="100"/>
                  <w:marBottom w:val="100"/>
                  <w:divBdr>
                    <w:top w:val="single" w:sz="2" w:space="0" w:color="C32B2B"/>
                    <w:left w:val="single" w:sz="2" w:space="0" w:color="C32B2B"/>
                    <w:bottom w:val="single" w:sz="2" w:space="0" w:color="C32B2B"/>
                    <w:right w:val="single" w:sz="2" w:space="0" w:color="C32B2B"/>
                  </w:divBdr>
                  <w:divsChild>
                    <w:div w:id="1744445089">
                      <w:marLeft w:val="0"/>
                      <w:marRight w:val="0"/>
                      <w:marTop w:val="0"/>
                      <w:marBottom w:val="0"/>
                      <w:divBdr>
                        <w:top w:val="single" w:sz="2" w:space="0" w:color="C32B2B"/>
                        <w:left w:val="single" w:sz="2" w:space="0" w:color="C32B2B"/>
                        <w:bottom w:val="single" w:sz="2" w:space="0" w:color="C32B2B"/>
                        <w:right w:val="single" w:sz="2" w:space="0" w:color="C32B2B"/>
                      </w:divBdr>
                      <w:divsChild>
                        <w:div w:id="522401701">
                          <w:marLeft w:val="0"/>
                          <w:marRight w:val="0"/>
                          <w:marTop w:val="0"/>
                          <w:marBottom w:val="0"/>
                          <w:divBdr>
                            <w:top w:val="single" w:sz="2" w:space="0" w:color="C32B2B"/>
                            <w:left w:val="single" w:sz="2" w:space="0" w:color="C32B2B"/>
                            <w:bottom w:val="single" w:sz="2" w:space="0" w:color="C32B2B"/>
                            <w:right w:val="single" w:sz="2" w:space="0" w:color="C32B2B"/>
                          </w:divBdr>
                        </w:div>
                        <w:div w:id="1264847609">
                          <w:marLeft w:val="0"/>
                          <w:marRight w:val="0"/>
                          <w:marTop w:val="0"/>
                          <w:marBottom w:val="0"/>
                          <w:divBdr>
                            <w:top w:val="single" w:sz="2" w:space="0" w:color="C32B2B"/>
                            <w:left w:val="single" w:sz="2" w:space="0" w:color="C32B2B"/>
                            <w:bottom w:val="single" w:sz="2" w:space="0" w:color="C32B2B"/>
                            <w:right w:val="single" w:sz="2" w:space="0" w:color="C32B2B"/>
                          </w:divBdr>
                        </w:div>
                        <w:div w:id="45877231">
                          <w:marLeft w:val="0"/>
                          <w:marRight w:val="0"/>
                          <w:marTop w:val="0"/>
                          <w:marBottom w:val="0"/>
                          <w:divBdr>
                            <w:top w:val="single" w:sz="2" w:space="0" w:color="C32B2B"/>
                            <w:left w:val="single" w:sz="2" w:space="0" w:color="C32B2B"/>
                            <w:bottom w:val="single" w:sz="2" w:space="0" w:color="C32B2B"/>
                            <w:right w:val="single" w:sz="2" w:space="0" w:color="C32B2B"/>
                          </w:divBdr>
                        </w:div>
                      </w:divsChild>
                    </w:div>
                  </w:divsChild>
                </w:div>
              </w:divsChild>
            </w:div>
          </w:divsChild>
        </w:div>
        <w:div w:id="1291013614">
          <w:marLeft w:val="0"/>
          <w:marRight w:val="0"/>
          <w:marTop w:val="0"/>
          <w:marBottom w:val="0"/>
          <w:divBdr>
            <w:top w:val="single" w:sz="2" w:space="0" w:color="C32B2B"/>
            <w:left w:val="single" w:sz="2" w:space="0" w:color="C32B2B"/>
            <w:bottom w:val="single" w:sz="2" w:space="0" w:color="C32B2B"/>
            <w:right w:val="single" w:sz="2" w:space="0" w:color="C32B2B"/>
          </w:divBdr>
          <w:divsChild>
            <w:div w:id="2028632575">
              <w:marLeft w:val="0"/>
              <w:marRight w:val="0"/>
              <w:marTop w:val="0"/>
              <w:marBottom w:val="0"/>
              <w:divBdr>
                <w:top w:val="none" w:sz="0" w:space="0" w:color="auto"/>
                <w:left w:val="none" w:sz="0" w:space="0" w:color="auto"/>
                <w:bottom w:val="none" w:sz="0" w:space="0" w:color="auto"/>
                <w:right w:val="none" w:sz="0" w:space="0" w:color="auto"/>
              </w:divBdr>
              <w:divsChild>
                <w:div w:id="1965428143">
                  <w:marLeft w:val="0"/>
                  <w:marRight w:val="0"/>
                  <w:marTop w:val="0"/>
                  <w:marBottom w:val="0"/>
                  <w:divBdr>
                    <w:top w:val="single" w:sz="2" w:space="0" w:color="C32B2B"/>
                    <w:left w:val="single" w:sz="2" w:space="0" w:color="C32B2B"/>
                    <w:bottom w:val="single" w:sz="2" w:space="0" w:color="C32B2B"/>
                    <w:right w:val="single" w:sz="2" w:space="0" w:color="C32B2B"/>
                  </w:divBdr>
                  <w:divsChild>
                    <w:div w:id="2037267386">
                      <w:marLeft w:val="0"/>
                      <w:marRight w:val="0"/>
                      <w:marTop w:val="0"/>
                      <w:marBottom w:val="0"/>
                      <w:divBdr>
                        <w:top w:val="single" w:sz="2" w:space="0" w:color="C32B2B"/>
                        <w:left w:val="single" w:sz="2" w:space="0" w:color="C32B2B"/>
                        <w:bottom w:val="single" w:sz="6" w:space="0" w:color="D6D6D6"/>
                        <w:right w:val="single" w:sz="2" w:space="0" w:color="C32B2B"/>
                      </w:divBdr>
                      <w:divsChild>
                        <w:div w:id="708140101">
                          <w:marLeft w:val="0"/>
                          <w:marRight w:val="0"/>
                          <w:marTop w:val="0"/>
                          <w:marBottom w:val="0"/>
                          <w:divBdr>
                            <w:top w:val="single" w:sz="2" w:space="0" w:color="C32B2B"/>
                            <w:left w:val="single" w:sz="2" w:space="0" w:color="C32B2B"/>
                            <w:bottom w:val="single" w:sz="2" w:space="0" w:color="C32B2B"/>
                            <w:right w:val="single" w:sz="2" w:space="0" w:color="C32B2B"/>
                          </w:divBdr>
                        </w:div>
                        <w:div w:id="2110735595">
                          <w:marLeft w:val="0"/>
                          <w:marRight w:val="0"/>
                          <w:marTop w:val="0"/>
                          <w:marBottom w:val="0"/>
                          <w:divBdr>
                            <w:top w:val="single" w:sz="2" w:space="0" w:color="C32B2B"/>
                            <w:left w:val="single" w:sz="2" w:space="0" w:color="C32B2B"/>
                            <w:bottom w:val="single" w:sz="2" w:space="0" w:color="C32B2B"/>
                            <w:right w:val="single" w:sz="2" w:space="0" w:color="C32B2B"/>
                          </w:divBdr>
                          <w:divsChild>
                            <w:div w:id="250431730">
                              <w:marLeft w:val="0"/>
                              <w:marRight w:val="0"/>
                              <w:marTop w:val="0"/>
                              <w:marBottom w:val="0"/>
                              <w:divBdr>
                                <w:top w:val="single" w:sz="2" w:space="0" w:color="C32B2B"/>
                                <w:left w:val="single" w:sz="2" w:space="0" w:color="C32B2B"/>
                                <w:bottom w:val="single" w:sz="2" w:space="0" w:color="C32B2B"/>
                                <w:right w:val="single" w:sz="2" w:space="0" w:color="C32B2B"/>
                              </w:divBdr>
                              <w:divsChild>
                                <w:div w:id="1613128955">
                                  <w:marLeft w:val="0"/>
                                  <w:marRight w:val="0"/>
                                  <w:marTop w:val="0"/>
                                  <w:marBottom w:val="0"/>
                                  <w:divBdr>
                                    <w:top w:val="single" w:sz="2" w:space="0" w:color="C32B2B"/>
                                    <w:left w:val="single" w:sz="2" w:space="0" w:color="C32B2B"/>
                                    <w:bottom w:val="single" w:sz="2" w:space="0" w:color="C32B2B"/>
                                    <w:right w:val="single" w:sz="2" w:space="0" w:color="C32B2B"/>
                                  </w:divBdr>
                                </w:div>
                              </w:divsChild>
                            </w:div>
                          </w:divsChild>
                        </w:div>
                      </w:divsChild>
                    </w:div>
                    <w:div w:id="931203049">
                      <w:marLeft w:val="0"/>
                      <w:marRight w:val="0"/>
                      <w:marTop w:val="0"/>
                      <w:marBottom w:val="0"/>
                      <w:divBdr>
                        <w:top w:val="none" w:sz="0" w:space="0" w:color="auto"/>
                        <w:left w:val="none" w:sz="0" w:space="0" w:color="auto"/>
                        <w:bottom w:val="none" w:sz="0" w:space="0" w:color="auto"/>
                        <w:right w:val="none" w:sz="0" w:space="0" w:color="auto"/>
                      </w:divBdr>
                      <w:divsChild>
                        <w:div w:id="810757835">
                          <w:marLeft w:val="0"/>
                          <w:marRight w:val="0"/>
                          <w:marTop w:val="0"/>
                          <w:marBottom w:val="0"/>
                          <w:divBdr>
                            <w:top w:val="single" w:sz="2" w:space="0" w:color="C32B2B"/>
                            <w:left w:val="single" w:sz="2" w:space="0" w:color="C32B2B"/>
                            <w:bottom w:val="single" w:sz="2" w:space="0" w:color="C32B2B"/>
                            <w:right w:val="single" w:sz="2" w:space="0" w:color="C32B2B"/>
                          </w:divBdr>
                          <w:divsChild>
                            <w:div w:id="2127046013">
                              <w:marLeft w:val="0"/>
                              <w:marRight w:val="0"/>
                              <w:marTop w:val="0"/>
                              <w:marBottom w:val="0"/>
                              <w:divBdr>
                                <w:top w:val="single" w:sz="2" w:space="0" w:color="C32B2B"/>
                                <w:left w:val="single" w:sz="2" w:space="0" w:color="C32B2B"/>
                                <w:bottom w:val="single" w:sz="2" w:space="0" w:color="C32B2B"/>
                                <w:right w:val="single" w:sz="2" w:space="0" w:color="C32B2B"/>
                              </w:divBdr>
                              <w:divsChild>
                                <w:div w:id="573274667">
                                  <w:marLeft w:val="0"/>
                                  <w:marRight w:val="0"/>
                                  <w:marTop w:val="0"/>
                                  <w:marBottom w:val="0"/>
                                  <w:divBdr>
                                    <w:top w:val="single" w:sz="2" w:space="0" w:color="C32B2B"/>
                                    <w:left w:val="single" w:sz="2" w:space="0" w:color="C32B2B"/>
                                    <w:bottom w:val="single" w:sz="2" w:space="0" w:color="C32B2B"/>
                                    <w:right w:val="single" w:sz="2" w:space="0" w:color="C32B2B"/>
                                  </w:divBdr>
                                  <w:divsChild>
                                    <w:div w:id="210112934">
                                      <w:marLeft w:val="0"/>
                                      <w:marRight w:val="0"/>
                                      <w:marTop w:val="0"/>
                                      <w:marBottom w:val="0"/>
                                      <w:divBdr>
                                        <w:top w:val="none" w:sz="0" w:space="0" w:color="auto"/>
                                        <w:left w:val="none" w:sz="0" w:space="0" w:color="auto"/>
                                        <w:bottom w:val="single" w:sz="6" w:space="0" w:color="E1E1E1"/>
                                        <w:right w:val="none" w:sz="0" w:space="0" w:color="auto"/>
                                      </w:divBdr>
                                      <w:divsChild>
                                        <w:div w:id="15615614">
                                          <w:marLeft w:val="0"/>
                                          <w:marRight w:val="0"/>
                                          <w:marTop w:val="0"/>
                                          <w:marBottom w:val="0"/>
                                          <w:divBdr>
                                            <w:top w:val="single" w:sz="2" w:space="0" w:color="C32B2B"/>
                                            <w:left w:val="single" w:sz="2" w:space="0" w:color="C32B2B"/>
                                            <w:bottom w:val="single" w:sz="2" w:space="0" w:color="C32B2B"/>
                                            <w:right w:val="single" w:sz="2" w:space="0" w:color="C32B2B"/>
                                          </w:divBdr>
                                          <w:divsChild>
                                            <w:div w:id="1692563958">
                                              <w:marLeft w:val="0"/>
                                              <w:marRight w:val="0"/>
                                              <w:marTop w:val="0"/>
                                              <w:marBottom w:val="0"/>
                                              <w:divBdr>
                                                <w:top w:val="single" w:sz="2" w:space="0" w:color="C32B2B"/>
                                                <w:left w:val="single" w:sz="2" w:space="0" w:color="C32B2B"/>
                                                <w:bottom w:val="single" w:sz="2" w:space="0" w:color="C32B2B"/>
                                                <w:right w:val="single" w:sz="2" w:space="0" w:color="C32B2B"/>
                                              </w:divBdr>
                                            </w:div>
                                            <w:div w:id="157502603">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335113437">
                                          <w:marLeft w:val="0"/>
                                          <w:marRight w:val="0"/>
                                          <w:marTop w:val="0"/>
                                          <w:marBottom w:val="0"/>
                                          <w:divBdr>
                                            <w:top w:val="single" w:sz="2" w:space="0" w:color="C32B2B"/>
                                            <w:left w:val="single" w:sz="2" w:space="0" w:color="C32B2B"/>
                                            <w:bottom w:val="single" w:sz="2" w:space="0" w:color="C32B2B"/>
                                            <w:right w:val="single" w:sz="2" w:space="0" w:color="C32B2B"/>
                                          </w:divBdr>
                                          <w:divsChild>
                                            <w:div w:id="1920213618">
                                              <w:marLeft w:val="0"/>
                                              <w:marRight w:val="0"/>
                                              <w:marTop w:val="0"/>
                                              <w:marBottom w:val="0"/>
                                              <w:divBdr>
                                                <w:top w:val="single" w:sz="2" w:space="0" w:color="C32B2B"/>
                                                <w:left w:val="single" w:sz="2" w:space="0" w:color="C32B2B"/>
                                                <w:bottom w:val="single" w:sz="2" w:space="0" w:color="C32B2B"/>
                                                <w:right w:val="single" w:sz="2" w:space="0" w:color="C32B2B"/>
                                              </w:divBdr>
                                            </w:div>
                                          </w:divsChild>
                                        </w:div>
                                      </w:divsChild>
                                    </w:div>
                                  </w:divsChild>
                                </w:div>
                              </w:divsChild>
                            </w:div>
                          </w:divsChild>
                        </w:div>
                      </w:divsChild>
                    </w:div>
                  </w:divsChild>
                </w:div>
              </w:divsChild>
            </w:div>
          </w:divsChild>
        </w:div>
      </w:divsChild>
    </w:div>
    <w:div w:id="1422407765">
      <w:bodyDiv w:val="1"/>
      <w:marLeft w:val="0"/>
      <w:marRight w:val="0"/>
      <w:marTop w:val="0"/>
      <w:marBottom w:val="0"/>
      <w:divBdr>
        <w:top w:val="none" w:sz="0" w:space="0" w:color="auto"/>
        <w:left w:val="none" w:sz="0" w:space="0" w:color="auto"/>
        <w:bottom w:val="none" w:sz="0" w:space="0" w:color="auto"/>
        <w:right w:val="none" w:sz="0" w:space="0" w:color="auto"/>
      </w:divBdr>
      <w:divsChild>
        <w:div w:id="437064287">
          <w:marLeft w:val="0"/>
          <w:marRight w:val="0"/>
          <w:marTop w:val="0"/>
          <w:marBottom w:val="0"/>
          <w:divBdr>
            <w:top w:val="single" w:sz="2" w:space="0" w:color="C32B2B"/>
            <w:left w:val="single" w:sz="2" w:space="0" w:color="C32B2B"/>
            <w:bottom w:val="single" w:sz="2" w:space="0" w:color="C32B2B"/>
            <w:right w:val="single" w:sz="2" w:space="0" w:color="C32B2B"/>
          </w:divBdr>
        </w:div>
        <w:div w:id="127907126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826362847">
      <w:bodyDiv w:val="1"/>
      <w:marLeft w:val="0"/>
      <w:marRight w:val="0"/>
      <w:marTop w:val="0"/>
      <w:marBottom w:val="0"/>
      <w:divBdr>
        <w:top w:val="none" w:sz="0" w:space="0" w:color="auto"/>
        <w:left w:val="none" w:sz="0" w:space="0" w:color="auto"/>
        <w:bottom w:val="none" w:sz="0" w:space="0" w:color="auto"/>
        <w:right w:val="none" w:sz="0" w:space="0" w:color="auto"/>
      </w:divBdr>
      <w:divsChild>
        <w:div w:id="1224215015">
          <w:marLeft w:val="0"/>
          <w:marRight w:val="0"/>
          <w:marTop w:val="0"/>
          <w:marBottom w:val="0"/>
          <w:divBdr>
            <w:top w:val="single" w:sz="2" w:space="0" w:color="C32B2B"/>
            <w:left w:val="single" w:sz="2" w:space="0" w:color="C32B2B"/>
            <w:bottom w:val="single" w:sz="2" w:space="0" w:color="C32B2B"/>
            <w:right w:val="single" w:sz="2" w:space="0" w:color="C32B2B"/>
          </w:divBdr>
        </w:div>
        <w:div w:id="171469338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887064274">
      <w:bodyDiv w:val="1"/>
      <w:marLeft w:val="0"/>
      <w:marRight w:val="0"/>
      <w:marTop w:val="0"/>
      <w:marBottom w:val="0"/>
      <w:divBdr>
        <w:top w:val="none" w:sz="0" w:space="0" w:color="auto"/>
        <w:left w:val="none" w:sz="0" w:space="0" w:color="auto"/>
        <w:bottom w:val="none" w:sz="0" w:space="0" w:color="auto"/>
        <w:right w:val="none" w:sz="0" w:space="0" w:color="auto"/>
      </w:divBdr>
    </w:div>
    <w:div w:id="2060519066">
      <w:bodyDiv w:val="1"/>
      <w:marLeft w:val="0"/>
      <w:marRight w:val="0"/>
      <w:marTop w:val="0"/>
      <w:marBottom w:val="0"/>
      <w:divBdr>
        <w:top w:val="none" w:sz="0" w:space="0" w:color="auto"/>
        <w:left w:val="none" w:sz="0" w:space="0" w:color="auto"/>
        <w:bottom w:val="none" w:sz="0" w:space="0" w:color="auto"/>
        <w:right w:val="none" w:sz="0" w:space="0" w:color="auto"/>
      </w:divBdr>
      <w:divsChild>
        <w:div w:id="477765764">
          <w:marLeft w:val="0"/>
          <w:marRight w:val="0"/>
          <w:marTop w:val="0"/>
          <w:marBottom w:val="0"/>
          <w:divBdr>
            <w:top w:val="single" w:sz="2" w:space="0" w:color="C32B2B"/>
            <w:left w:val="single" w:sz="2" w:space="0" w:color="C32B2B"/>
            <w:bottom w:val="single" w:sz="2" w:space="0" w:color="C32B2B"/>
            <w:right w:val="single" w:sz="2" w:space="0" w:color="C32B2B"/>
          </w:divBdr>
        </w:div>
        <w:div w:id="2140489436">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109082141">
      <w:bodyDiv w:val="1"/>
      <w:marLeft w:val="0"/>
      <w:marRight w:val="0"/>
      <w:marTop w:val="0"/>
      <w:marBottom w:val="0"/>
      <w:divBdr>
        <w:top w:val="none" w:sz="0" w:space="0" w:color="auto"/>
        <w:left w:val="none" w:sz="0" w:space="0" w:color="auto"/>
        <w:bottom w:val="none" w:sz="0" w:space="0" w:color="auto"/>
        <w:right w:val="none" w:sz="0" w:space="0" w:color="auto"/>
      </w:divBdr>
      <w:divsChild>
        <w:div w:id="1348553880">
          <w:marLeft w:val="0"/>
          <w:marRight w:val="0"/>
          <w:marTop w:val="0"/>
          <w:marBottom w:val="0"/>
          <w:divBdr>
            <w:top w:val="single" w:sz="2" w:space="0" w:color="C32B2B"/>
            <w:left w:val="single" w:sz="2" w:space="0" w:color="C32B2B"/>
            <w:bottom w:val="single" w:sz="2" w:space="0" w:color="C32B2B"/>
            <w:right w:val="single" w:sz="2" w:space="0" w:color="C32B2B"/>
          </w:divBdr>
        </w:div>
        <w:div w:id="1958903183">
          <w:marLeft w:val="0"/>
          <w:marRight w:val="0"/>
          <w:marTop w:val="0"/>
          <w:marBottom w:val="0"/>
          <w:divBdr>
            <w:top w:val="single" w:sz="2" w:space="0" w:color="C32B2B"/>
            <w:left w:val="single" w:sz="2" w:space="0" w:color="C32B2B"/>
            <w:bottom w:val="single" w:sz="2" w:space="0" w:color="C32B2B"/>
            <w:right w:val="single" w:sz="2" w:space="0" w:color="C32B2B"/>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2024-02-21T13:35:00Z</dcterms:created>
  <dcterms:modified xsi:type="dcterms:W3CDTF">2024-02-21T13:35:00Z</dcterms:modified>
</cp:coreProperties>
</file>