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BF5C" w14:textId="79EB0D3D" w:rsidR="002F20C0" w:rsidRDefault="00D34BBA" w:rsidP="002F20C0">
      <w:pPr>
        <w:spacing w:after="0" w:line="240" w:lineRule="auto"/>
        <w:jc w:val="center"/>
        <w:rPr>
          <w:rFonts w:ascii="Calibri" w:hAnsi="Calibri" w:cs="Calibri"/>
          <w:sz w:val="40"/>
          <w:szCs w:val="40"/>
        </w:rPr>
      </w:pPr>
      <w:r>
        <w:rPr>
          <w:rFonts w:ascii="Calibri" w:hAnsi="Calibri" w:cs="Calibri"/>
          <w:sz w:val="40"/>
          <w:szCs w:val="40"/>
        </w:rPr>
        <w:t>Warren J.</w:t>
      </w:r>
      <w:r w:rsidR="00FB79D6">
        <w:rPr>
          <w:rFonts w:ascii="Calibri" w:hAnsi="Calibri" w:cs="Calibri"/>
          <w:sz w:val="40"/>
          <w:szCs w:val="40"/>
        </w:rPr>
        <w:t xml:space="preserve"> Prudhomme</w:t>
      </w:r>
    </w:p>
    <w:p w14:paraId="0A23867C" w14:textId="6F9E602C" w:rsidR="002F20C0" w:rsidRPr="002F20C0" w:rsidRDefault="00D34BBA" w:rsidP="002F20C0">
      <w:pPr>
        <w:spacing w:after="0" w:line="240" w:lineRule="auto"/>
        <w:jc w:val="center"/>
        <w:rPr>
          <w:rFonts w:ascii="Calibri" w:hAnsi="Calibri" w:cs="Calibri"/>
          <w:noProof/>
          <w:sz w:val="40"/>
          <w:szCs w:val="40"/>
        </w:rPr>
      </w:pPr>
      <w:r>
        <w:rPr>
          <w:rStyle w:val="dob"/>
          <w:rFonts w:ascii="Calibri" w:hAnsi="Calibri" w:cs="Calibri"/>
          <w:color w:val="444444"/>
          <w:sz w:val="40"/>
          <w:szCs w:val="40"/>
          <w:shd w:val="clear" w:color="auto" w:fill="FFFFFF"/>
        </w:rPr>
        <w:t>1928</w:t>
      </w:r>
      <w:r w:rsidR="00FB79D6">
        <w:rPr>
          <w:rStyle w:val="dob"/>
          <w:rFonts w:ascii="Calibri" w:hAnsi="Calibri" w:cs="Calibri"/>
          <w:color w:val="444444"/>
          <w:sz w:val="40"/>
          <w:szCs w:val="40"/>
          <w:shd w:val="clear" w:color="auto" w:fill="FFFFFF"/>
        </w:rPr>
        <w:t xml:space="preserve"> – </w:t>
      </w:r>
      <w:r>
        <w:rPr>
          <w:rStyle w:val="dob"/>
          <w:rFonts w:ascii="Calibri" w:hAnsi="Calibri" w:cs="Calibri"/>
          <w:color w:val="444444"/>
          <w:sz w:val="40"/>
          <w:szCs w:val="40"/>
          <w:shd w:val="clear" w:color="auto" w:fill="FFFFFF"/>
        </w:rPr>
        <w:t>August 31, 2014</w:t>
      </w:r>
    </w:p>
    <w:p w14:paraId="05DBFB7B" w14:textId="4252255A" w:rsidR="00FB79D6" w:rsidRDefault="00FB79D6" w:rsidP="00D34BBA">
      <w:pPr>
        <w:pStyle w:val="NormalWeb"/>
        <w:jc w:val="center"/>
      </w:pPr>
      <w:r>
        <w:rPr>
          <w:noProof/>
        </w:rPr>
        <w:drawing>
          <wp:inline distT="0" distB="0" distL="0" distR="0" wp14:anchorId="7F449A2F" wp14:editId="77A85BCE">
            <wp:extent cx="4057544" cy="2819906"/>
            <wp:effectExtent l="0" t="0" r="635" b="0"/>
            <wp:docPr id="1861667596"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67596" name="Picture 3" descr="A grave stone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2396" cy="2844127"/>
                    </a:xfrm>
                    <a:prstGeom prst="rect">
                      <a:avLst/>
                    </a:prstGeom>
                    <a:noFill/>
                    <a:ln>
                      <a:noFill/>
                    </a:ln>
                  </pic:spPr>
                </pic:pic>
              </a:graphicData>
            </a:graphic>
          </wp:inline>
        </w:drawing>
      </w:r>
    </w:p>
    <w:p w14:paraId="196B418F" w14:textId="77777777" w:rsidR="00D34BBA" w:rsidRDefault="00D34BBA" w:rsidP="00D34BBA">
      <w:pPr>
        <w:spacing w:after="0" w:line="240" w:lineRule="auto"/>
        <w:rPr>
          <w:rFonts w:ascii="Calibri" w:hAnsi="Calibri" w:cs="Calibri"/>
          <w:sz w:val="30"/>
          <w:szCs w:val="30"/>
        </w:rPr>
      </w:pPr>
    </w:p>
    <w:p w14:paraId="3D5103E7" w14:textId="600D3F5F" w:rsidR="00D34BBA" w:rsidRDefault="00D34BBA" w:rsidP="00D34BBA">
      <w:pPr>
        <w:spacing w:after="0" w:line="240" w:lineRule="auto"/>
        <w:rPr>
          <w:rFonts w:ascii="Calibri" w:hAnsi="Calibri" w:cs="Calibri"/>
          <w:sz w:val="30"/>
          <w:szCs w:val="30"/>
        </w:rPr>
      </w:pPr>
      <w:r>
        <w:rPr>
          <w:rFonts w:ascii="Calibri" w:hAnsi="Calibri" w:cs="Calibri"/>
          <w:sz w:val="30"/>
          <w:szCs w:val="30"/>
        </w:rPr>
        <w:t xml:space="preserve">   </w:t>
      </w:r>
      <w:r w:rsidRPr="00D34BBA">
        <w:rPr>
          <w:rFonts w:ascii="Calibri" w:hAnsi="Calibri" w:cs="Calibri"/>
          <w:sz w:val="30"/>
          <w:szCs w:val="30"/>
        </w:rPr>
        <w:t xml:space="preserve">Warren J. (Zon) Prudhomme died on Sunday August 31, 2014. Beloved husband of Marian Clement Prudhomme. Father of Paula P. Haydel (Lester), Perry Prudhomme (Friend Betty) and Tammy P. Portera (Tim). Grandfather of Lester III, Heather and Kyle Haydel, Perry Jr., and Dayton Prudhomme, Mandy Moreira and Raelyn Dempster and Amber and Wyatt Portera. Great-grandfather of Carleigh Haydel. Son of the late Nealon and Palmyre Brady Prudhomme. Brother of Nealon Prudhomme Jr., and the late Richard (Cha) Prudhomme. Age 86. A native and resident of LaPlace, LA. He was an Army Veteran and retired from Shell Oil Refinery. </w:t>
      </w:r>
    </w:p>
    <w:p w14:paraId="3D635E85" w14:textId="5B08A7A9" w:rsidR="00D34BBA" w:rsidRPr="00D34BBA" w:rsidRDefault="00D34BBA" w:rsidP="00D34BBA">
      <w:pPr>
        <w:spacing w:after="0" w:line="240" w:lineRule="auto"/>
        <w:rPr>
          <w:rFonts w:ascii="Calibri" w:hAnsi="Calibri" w:cs="Calibri"/>
          <w:sz w:val="30"/>
          <w:szCs w:val="30"/>
        </w:rPr>
      </w:pPr>
      <w:r>
        <w:rPr>
          <w:rFonts w:ascii="Calibri" w:hAnsi="Calibri" w:cs="Calibri"/>
          <w:sz w:val="30"/>
          <w:szCs w:val="30"/>
        </w:rPr>
        <w:t xml:space="preserve">   </w:t>
      </w:r>
      <w:r w:rsidRPr="00D34BBA">
        <w:rPr>
          <w:rFonts w:ascii="Calibri" w:hAnsi="Calibri" w:cs="Calibri"/>
          <w:sz w:val="30"/>
          <w:szCs w:val="30"/>
        </w:rPr>
        <w:t xml:space="preserve">Relatives and friends are invited to attend services. Visitation at Millet-Guidry Funeral Home, 2806 W. Airline Hwy., LaPlace, LA on Tuesday September 2, </w:t>
      </w:r>
      <w:proofErr w:type="gramStart"/>
      <w:r w:rsidRPr="00D34BBA">
        <w:rPr>
          <w:rFonts w:ascii="Calibri" w:hAnsi="Calibri" w:cs="Calibri"/>
          <w:sz w:val="30"/>
          <w:szCs w:val="30"/>
        </w:rPr>
        <w:t>2014</w:t>
      </w:r>
      <w:proofErr w:type="gramEnd"/>
      <w:r w:rsidRPr="00D34BBA">
        <w:rPr>
          <w:rFonts w:ascii="Calibri" w:hAnsi="Calibri" w:cs="Calibri"/>
          <w:sz w:val="30"/>
          <w:szCs w:val="30"/>
        </w:rPr>
        <w:t xml:space="preserve"> from 8:00am to 10:00am, followed by Religious Services in the Funeral Home Chapel at 10:00am. Burial in St. John Memorial Gardens Cemetery, LaPlace, LA.</w:t>
      </w:r>
    </w:p>
    <w:p w14:paraId="2DACE9F7" w14:textId="77777777" w:rsidR="00D34BBA" w:rsidRDefault="00D34BBA" w:rsidP="00D34BBA">
      <w:pPr>
        <w:spacing w:after="0" w:line="240" w:lineRule="auto"/>
        <w:rPr>
          <w:rFonts w:ascii="Calibri" w:hAnsi="Calibri" w:cs="Calibri"/>
          <w:sz w:val="30"/>
          <w:szCs w:val="30"/>
        </w:rPr>
      </w:pPr>
    </w:p>
    <w:p w14:paraId="09E54C87" w14:textId="77777777" w:rsidR="00D34BBA" w:rsidRDefault="00D34BBA" w:rsidP="00D34BBA">
      <w:pPr>
        <w:spacing w:after="0" w:line="240" w:lineRule="auto"/>
        <w:rPr>
          <w:rFonts w:ascii="Calibri" w:hAnsi="Calibri" w:cs="Calibri"/>
          <w:sz w:val="30"/>
          <w:szCs w:val="30"/>
        </w:rPr>
      </w:pPr>
      <w:r w:rsidRPr="00D34BBA">
        <w:rPr>
          <w:rFonts w:ascii="Calibri" w:hAnsi="Calibri" w:cs="Calibri"/>
          <w:sz w:val="30"/>
          <w:szCs w:val="30"/>
        </w:rPr>
        <w:t>The New Orleans Advocate</w:t>
      </w:r>
      <w:r>
        <w:rPr>
          <w:rFonts w:ascii="Calibri" w:hAnsi="Calibri" w:cs="Calibri"/>
          <w:sz w:val="30"/>
          <w:szCs w:val="30"/>
        </w:rPr>
        <w:t>, Louisiana</w:t>
      </w:r>
    </w:p>
    <w:p w14:paraId="282DE34B" w14:textId="48FD195D" w:rsidR="00D34BBA" w:rsidRPr="00D34BBA" w:rsidRDefault="00D34BBA" w:rsidP="00D34BBA">
      <w:pPr>
        <w:spacing w:after="0" w:line="240" w:lineRule="auto"/>
        <w:rPr>
          <w:rFonts w:ascii="Calibri" w:hAnsi="Calibri" w:cs="Calibri"/>
          <w:sz w:val="30"/>
          <w:szCs w:val="30"/>
        </w:rPr>
      </w:pPr>
      <w:r w:rsidRPr="00D34BBA">
        <w:rPr>
          <w:rFonts w:ascii="Calibri" w:hAnsi="Calibri" w:cs="Calibri"/>
          <w:sz w:val="30"/>
          <w:szCs w:val="30"/>
        </w:rPr>
        <w:t>Aug. 31 to Sep. 1, 2014</w:t>
      </w:r>
    </w:p>
    <w:p w14:paraId="378A29FA" w14:textId="225F4EEB" w:rsidR="00147E10" w:rsidRPr="00FB79D6" w:rsidRDefault="00147E10" w:rsidP="00D34BBA">
      <w:pPr>
        <w:pStyle w:val="NormalWeb"/>
        <w:spacing w:before="0" w:beforeAutospacing="0" w:after="0" w:afterAutospacing="0"/>
        <w:rPr>
          <w:rFonts w:ascii="Calibri" w:hAnsi="Calibri" w:cs="Calibri"/>
          <w:sz w:val="30"/>
          <w:szCs w:val="30"/>
        </w:rPr>
      </w:pPr>
    </w:p>
    <w:sectPr w:rsidR="00147E10" w:rsidRPr="00FB79D6" w:rsidSect="0064048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10"/>
    <w:rsid w:val="000A1F44"/>
    <w:rsid w:val="00147E10"/>
    <w:rsid w:val="002F20C0"/>
    <w:rsid w:val="0064048A"/>
    <w:rsid w:val="00D34BBA"/>
    <w:rsid w:val="00FB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B81"/>
  <w15:chartTrackingRefBased/>
  <w15:docId w15:val="{5A8B8EA2-4DDE-440C-AB43-1C7B008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10"/>
    <w:rPr>
      <w:rFonts w:eastAsiaTheme="majorEastAsia" w:cstheme="majorBidi"/>
      <w:color w:val="272727" w:themeColor="text1" w:themeTint="D8"/>
    </w:rPr>
  </w:style>
  <w:style w:type="paragraph" w:styleId="Title">
    <w:name w:val="Title"/>
    <w:basedOn w:val="Normal"/>
    <w:next w:val="Normal"/>
    <w:link w:val="TitleChar"/>
    <w:uiPriority w:val="10"/>
    <w:qFormat/>
    <w:rsid w:val="0014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10"/>
    <w:pPr>
      <w:spacing w:before="160"/>
      <w:jc w:val="center"/>
    </w:pPr>
    <w:rPr>
      <w:i/>
      <w:iCs/>
      <w:color w:val="404040" w:themeColor="text1" w:themeTint="BF"/>
    </w:rPr>
  </w:style>
  <w:style w:type="character" w:customStyle="1" w:styleId="QuoteChar">
    <w:name w:val="Quote Char"/>
    <w:basedOn w:val="DefaultParagraphFont"/>
    <w:link w:val="Quote"/>
    <w:uiPriority w:val="29"/>
    <w:rsid w:val="00147E10"/>
    <w:rPr>
      <w:i/>
      <w:iCs/>
      <w:color w:val="404040" w:themeColor="text1" w:themeTint="BF"/>
    </w:rPr>
  </w:style>
  <w:style w:type="paragraph" w:styleId="ListParagraph">
    <w:name w:val="List Paragraph"/>
    <w:basedOn w:val="Normal"/>
    <w:uiPriority w:val="34"/>
    <w:qFormat/>
    <w:rsid w:val="00147E10"/>
    <w:pPr>
      <w:ind w:left="720"/>
      <w:contextualSpacing/>
    </w:pPr>
  </w:style>
  <w:style w:type="character" w:styleId="IntenseEmphasis">
    <w:name w:val="Intense Emphasis"/>
    <w:basedOn w:val="DefaultParagraphFont"/>
    <w:uiPriority w:val="21"/>
    <w:qFormat/>
    <w:rsid w:val="00147E10"/>
    <w:rPr>
      <w:i/>
      <w:iCs/>
      <w:color w:val="0F4761" w:themeColor="accent1" w:themeShade="BF"/>
    </w:rPr>
  </w:style>
  <w:style w:type="paragraph" w:styleId="IntenseQuote">
    <w:name w:val="Intense Quote"/>
    <w:basedOn w:val="Normal"/>
    <w:next w:val="Normal"/>
    <w:link w:val="IntenseQuoteChar"/>
    <w:uiPriority w:val="30"/>
    <w:qFormat/>
    <w:rsid w:val="0014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10"/>
    <w:rPr>
      <w:i/>
      <w:iCs/>
      <w:color w:val="0F4761" w:themeColor="accent1" w:themeShade="BF"/>
    </w:rPr>
  </w:style>
  <w:style w:type="character" w:styleId="IntenseReference">
    <w:name w:val="Intense Reference"/>
    <w:basedOn w:val="DefaultParagraphFont"/>
    <w:uiPriority w:val="32"/>
    <w:qFormat/>
    <w:rsid w:val="00147E10"/>
    <w:rPr>
      <w:b/>
      <w:bCs/>
      <w:smallCaps/>
      <w:color w:val="0F4761" w:themeColor="accent1" w:themeShade="BF"/>
      <w:spacing w:val="5"/>
    </w:rPr>
  </w:style>
  <w:style w:type="paragraph" w:styleId="NormalWeb">
    <w:name w:val="Normal (Web)"/>
    <w:basedOn w:val="Normal"/>
    <w:uiPriority w:val="99"/>
    <w:unhideWhenUsed/>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ob">
    <w:name w:val="dob"/>
    <w:basedOn w:val="DefaultParagraphFont"/>
    <w:rsid w:val="002F20C0"/>
  </w:style>
  <w:style w:type="character" w:customStyle="1" w:styleId="dtsep">
    <w:name w:val="dtsep"/>
    <w:basedOn w:val="DefaultParagraphFont"/>
    <w:rsid w:val="002F20C0"/>
  </w:style>
  <w:style w:type="character" w:customStyle="1" w:styleId="dod">
    <w:name w:val="dod"/>
    <w:basedOn w:val="DefaultParagraphFont"/>
    <w:rsid w:val="002F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5918">
      <w:bodyDiv w:val="1"/>
      <w:marLeft w:val="0"/>
      <w:marRight w:val="0"/>
      <w:marTop w:val="0"/>
      <w:marBottom w:val="0"/>
      <w:divBdr>
        <w:top w:val="none" w:sz="0" w:space="0" w:color="auto"/>
        <w:left w:val="none" w:sz="0" w:space="0" w:color="auto"/>
        <w:bottom w:val="none" w:sz="0" w:space="0" w:color="auto"/>
        <w:right w:val="none" w:sz="0" w:space="0" w:color="auto"/>
      </w:divBdr>
    </w:div>
    <w:div w:id="499583917">
      <w:bodyDiv w:val="1"/>
      <w:marLeft w:val="0"/>
      <w:marRight w:val="0"/>
      <w:marTop w:val="0"/>
      <w:marBottom w:val="0"/>
      <w:divBdr>
        <w:top w:val="none" w:sz="0" w:space="0" w:color="auto"/>
        <w:left w:val="none" w:sz="0" w:space="0" w:color="auto"/>
        <w:bottom w:val="none" w:sz="0" w:space="0" w:color="auto"/>
        <w:right w:val="none" w:sz="0" w:space="0" w:color="auto"/>
      </w:divBdr>
    </w:div>
    <w:div w:id="843010744">
      <w:bodyDiv w:val="1"/>
      <w:marLeft w:val="0"/>
      <w:marRight w:val="0"/>
      <w:marTop w:val="0"/>
      <w:marBottom w:val="0"/>
      <w:divBdr>
        <w:top w:val="none" w:sz="0" w:space="0" w:color="auto"/>
        <w:left w:val="none" w:sz="0" w:space="0" w:color="auto"/>
        <w:bottom w:val="none" w:sz="0" w:space="0" w:color="auto"/>
        <w:right w:val="none" w:sz="0" w:space="0" w:color="auto"/>
      </w:divBdr>
      <w:divsChild>
        <w:div w:id="939602165">
          <w:marLeft w:val="1440"/>
          <w:marRight w:val="1440"/>
          <w:marTop w:val="0"/>
          <w:marBottom w:val="360"/>
          <w:divBdr>
            <w:top w:val="none" w:sz="0" w:space="0" w:color="auto"/>
            <w:left w:val="none" w:sz="0" w:space="0" w:color="auto"/>
            <w:bottom w:val="none" w:sz="0" w:space="0" w:color="auto"/>
            <w:right w:val="none" w:sz="0" w:space="0" w:color="auto"/>
          </w:divBdr>
        </w:div>
      </w:divsChild>
    </w:div>
    <w:div w:id="1344824516">
      <w:bodyDiv w:val="1"/>
      <w:marLeft w:val="0"/>
      <w:marRight w:val="0"/>
      <w:marTop w:val="0"/>
      <w:marBottom w:val="0"/>
      <w:divBdr>
        <w:top w:val="none" w:sz="0" w:space="0" w:color="auto"/>
        <w:left w:val="none" w:sz="0" w:space="0" w:color="auto"/>
        <w:bottom w:val="none" w:sz="0" w:space="0" w:color="auto"/>
        <w:right w:val="none" w:sz="0" w:space="0" w:color="auto"/>
      </w:divBdr>
    </w:div>
    <w:div w:id="1775397367">
      <w:bodyDiv w:val="1"/>
      <w:marLeft w:val="0"/>
      <w:marRight w:val="0"/>
      <w:marTop w:val="0"/>
      <w:marBottom w:val="0"/>
      <w:divBdr>
        <w:top w:val="none" w:sz="0" w:space="0" w:color="auto"/>
        <w:left w:val="none" w:sz="0" w:space="0" w:color="auto"/>
        <w:bottom w:val="none" w:sz="0" w:space="0" w:color="auto"/>
        <w:right w:val="none" w:sz="0" w:space="0" w:color="auto"/>
      </w:divBdr>
      <w:divsChild>
        <w:div w:id="1238788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2024-02-22T13:26:00Z</dcterms:created>
  <dcterms:modified xsi:type="dcterms:W3CDTF">2024-02-22T13:26:00Z</dcterms:modified>
</cp:coreProperties>
</file>