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08A4BCAB" w:rsidR="008B4355" w:rsidRPr="008B4355" w:rsidRDefault="00DF5BC9" w:rsidP="008B4355">
      <w:pPr>
        <w:spacing w:after="0" w:line="240" w:lineRule="auto"/>
        <w:jc w:val="center"/>
        <w:rPr>
          <w:rFonts w:ascii="Calibri" w:hAnsi="Calibri" w:cs="Calibri"/>
          <w:sz w:val="40"/>
          <w:szCs w:val="40"/>
        </w:rPr>
      </w:pPr>
      <w:r>
        <w:rPr>
          <w:rFonts w:ascii="Calibri" w:hAnsi="Calibri" w:cs="Calibri"/>
          <w:sz w:val="40"/>
          <w:szCs w:val="40"/>
        </w:rPr>
        <w:t>Louis H.</w:t>
      </w:r>
      <w:r w:rsidR="008C1F77">
        <w:rPr>
          <w:rFonts w:ascii="Calibri" w:hAnsi="Calibri" w:cs="Calibri"/>
          <w:sz w:val="40"/>
          <w:szCs w:val="40"/>
        </w:rPr>
        <w:t xml:space="preserve"> Rodrigue</w:t>
      </w:r>
      <w:r>
        <w:rPr>
          <w:rFonts w:ascii="Calibri" w:hAnsi="Calibri" w:cs="Calibri"/>
          <w:sz w:val="40"/>
          <w:szCs w:val="40"/>
        </w:rPr>
        <w:t>, Sr.</w:t>
      </w:r>
    </w:p>
    <w:p w14:paraId="62E24FA7" w14:textId="17180FE3" w:rsidR="008B4355" w:rsidRDefault="00DF5BC9" w:rsidP="008B4355">
      <w:pPr>
        <w:spacing w:after="0" w:line="240" w:lineRule="auto"/>
        <w:jc w:val="center"/>
        <w:rPr>
          <w:rFonts w:ascii="Calibri" w:hAnsi="Calibri" w:cs="Calibri"/>
          <w:sz w:val="40"/>
          <w:szCs w:val="40"/>
        </w:rPr>
      </w:pPr>
      <w:r>
        <w:rPr>
          <w:rFonts w:ascii="Calibri" w:hAnsi="Calibri" w:cs="Calibri"/>
          <w:sz w:val="40"/>
          <w:szCs w:val="40"/>
        </w:rPr>
        <w:t>June 26, 1953 – December 10</w:t>
      </w:r>
      <w:r w:rsidR="00863564">
        <w:rPr>
          <w:rFonts w:ascii="Calibri" w:hAnsi="Calibri" w:cs="Calibri"/>
          <w:sz w:val="40"/>
          <w:szCs w:val="40"/>
        </w:rPr>
        <w:t xml:space="preserve">, </w:t>
      </w:r>
      <w:r>
        <w:rPr>
          <w:rFonts w:ascii="Calibri" w:hAnsi="Calibri" w:cs="Calibri"/>
          <w:sz w:val="40"/>
          <w:szCs w:val="40"/>
        </w:rPr>
        <w:t>2021</w:t>
      </w:r>
    </w:p>
    <w:p w14:paraId="77D3514D" w14:textId="77777777" w:rsidR="003440A0" w:rsidRPr="008B4355" w:rsidRDefault="003440A0" w:rsidP="008B4355">
      <w:pPr>
        <w:spacing w:after="0" w:line="240" w:lineRule="auto"/>
        <w:jc w:val="center"/>
        <w:rPr>
          <w:rFonts w:ascii="Calibri" w:hAnsi="Calibri" w:cs="Calibri"/>
          <w:sz w:val="40"/>
          <w:szCs w:val="40"/>
        </w:rPr>
      </w:pPr>
    </w:p>
    <w:p w14:paraId="77FEBE02" w14:textId="3E6ED640" w:rsidR="00463B53" w:rsidRDefault="00463B53" w:rsidP="00463B53">
      <w:pPr>
        <w:pStyle w:val="NormalWeb"/>
      </w:pPr>
      <w:r>
        <w:rPr>
          <w:noProof/>
        </w:rPr>
        <w:drawing>
          <wp:inline distT="0" distB="0" distL="0" distR="0" wp14:anchorId="5A4A85E0" wp14:editId="11A0E7F9">
            <wp:extent cx="5943600" cy="2162175"/>
            <wp:effectExtent l="0" t="0" r="0" b="9525"/>
            <wp:docPr id="501294080" name="Picture 1"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94080" name="Picture 1" descr="A close-up of flowers on a grav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49586"/>
                    <a:stretch/>
                  </pic:blipFill>
                  <pic:spPr bwMode="auto">
                    <a:xfrm>
                      <a:off x="0" y="0"/>
                      <a:ext cx="5943600" cy="2162175"/>
                    </a:xfrm>
                    <a:prstGeom prst="rect">
                      <a:avLst/>
                    </a:prstGeom>
                    <a:noFill/>
                    <a:ln>
                      <a:noFill/>
                    </a:ln>
                    <a:extLst>
                      <a:ext uri="{53640926-AAD7-44D8-BBD7-CCE9431645EC}">
                        <a14:shadowObscured xmlns:a14="http://schemas.microsoft.com/office/drawing/2010/main"/>
                      </a:ext>
                    </a:extLst>
                  </pic:spPr>
                </pic:pic>
              </a:graphicData>
            </a:graphic>
          </wp:inline>
        </w:drawing>
      </w:r>
    </w:p>
    <w:p w14:paraId="2E1A7281" w14:textId="447A07D4" w:rsidR="007D1A96" w:rsidRDefault="007D1A96" w:rsidP="003440A0">
      <w:pPr>
        <w:pStyle w:val="NormalWeb"/>
        <w:spacing w:before="0" w:beforeAutospacing="0" w:after="0" w:afterAutospacing="0"/>
        <w:jc w:val="center"/>
      </w:pPr>
    </w:p>
    <w:p w14:paraId="1A8DF500" w14:textId="77777777" w:rsidR="003440A0" w:rsidRPr="002D4B84" w:rsidRDefault="003440A0" w:rsidP="002D4B84">
      <w:pPr>
        <w:rPr>
          <w:rFonts w:ascii="Calibri" w:hAnsi="Calibri" w:cs="Calibri"/>
          <w:sz w:val="30"/>
          <w:szCs w:val="30"/>
        </w:rPr>
      </w:pPr>
    </w:p>
    <w:p w14:paraId="4CF00A2B" w14:textId="56240224" w:rsidR="00F16988" w:rsidRPr="00DF5BC9" w:rsidRDefault="00DF5BC9" w:rsidP="00F16988">
      <w:pPr>
        <w:spacing w:after="0" w:line="240" w:lineRule="auto"/>
        <w:rPr>
          <w:rFonts w:ascii="Calibri" w:hAnsi="Calibri" w:cs="Calibri"/>
          <w:color w:val="404040"/>
          <w:sz w:val="30"/>
          <w:szCs w:val="30"/>
          <w:shd w:val="clear" w:color="auto" w:fill="FFFFFF"/>
        </w:rPr>
      </w:pPr>
      <w:r w:rsidRPr="00DF5BC9">
        <w:rPr>
          <w:rFonts w:ascii="Calibri" w:hAnsi="Calibri" w:cs="Calibri"/>
          <w:color w:val="00141E"/>
          <w:sz w:val="30"/>
          <w:szCs w:val="30"/>
          <w:shd w:val="clear" w:color="auto" w:fill="FAFAFA"/>
        </w:rPr>
        <w:t xml:space="preserve">   Louis H. Rodrigue, Sr. passed away on Friday, December 10, </w:t>
      </w:r>
      <w:proofErr w:type="gramStart"/>
      <w:r w:rsidRPr="00DF5BC9">
        <w:rPr>
          <w:rFonts w:ascii="Calibri" w:hAnsi="Calibri" w:cs="Calibri"/>
          <w:color w:val="00141E"/>
          <w:sz w:val="30"/>
          <w:szCs w:val="30"/>
          <w:shd w:val="clear" w:color="auto" w:fill="FAFAFA"/>
        </w:rPr>
        <w:t>2021</w:t>
      </w:r>
      <w:proofErr w:type="gramEnd"/>
      <w:r w:rsidRPr="00DF5BC9">
        <w:rPr>
          <w:rFonts w:ascii="Calibri" w:hAnsi="Calibri" w:cs="Calibri"/>
          <w:color w:val="00141E"/>
          <w:sz w:val="30"/>
          <w:szCs w:val="30"/>
          <w:shd w:val="clear" w:color="auto" w:fill="FAFAFA"/>
        </w:rPr>
        <w:t xml:space="preserve"> at the age of 68. He was a native and lifelong resident of LaPlace, Louisiana.</w:t>
      </w:r>
      <w:r w:rsidRPr="00DF5BC9">
        <w:rPr>
          <w:rFonts w:ascii="Calibri" w:hAnsi="Calibri" w:cs="Calibri"/>
          <w:color w:val="00141E"/>
          <w:sz w:val="30"/>
          <w:szCs w:val="30"/>
        </w:rPr>
        <w:br/>
      </w:r>
      <w:r w:rsidRPr="00DF5BC9">
        <w:rPr>
          <w:rFonts w:ascii="Calibri" w:hAnsi="Calibri" w:cs="Calibri"/>
          <w:color w:val="00141E"/>
          <w:sz w:val="30"/>
          <w:szCs w:val="30"/>
          <w:shd w:val="clear" w:color="auto" w:fill="FAFAFA"/>
        </w:rPr>
        <w:t xml:space="preserve">   Beloved father of Louis H. Rodrigue, Jr. (Angela), Billy Rodrigue (Necole) and Chris Rodrigue (Jenny). Son of the late Pearl Bruno Rodrigue and Francis Rodrigue, Sr. Brother of Sue Burns, Francis Rodrigue, Jr., Terry Rodrigue, Sr., Scott Rodrigue, Kim </w:t>
      </w:r>
      <w:proofErr w:type="spellStart"/>
      <w:r w:rsidRPr="00DF5BC9">
        <w:rPr>
          <w:rFonts w:ascii="Calibri" w:hAnsi="Calibri" w:cs="Calibri"/>
          <w:color w:val="00141E"/>
          <w:sz w:val="30"/>
          <w:szCs w:val="30"/>
          <w:shd w:val="clear" w:color="auto" w:fill="FAFAFA"/>
        </w:rPr>
        <w:t>Ralser</w:t>
      </w:r>
      <w:proofErr w:type="spellEnd"/>
      <w:r w:rsidRPr="00DF5BC9">
        <w:rPr>
          <w:rFonts w:ascii="Calibri" w:hAnsi="Calibri" w:cs="Calibri"/>
          <w:color w:val="00141E"/>
          <w:sz w:val="30"/>
          <w:szCs w:val="30"/>
          <w:shd w:val="clear" w:color="auto" w:fill="FAFAFA"/>
        </w:rPr>
        <w:t xml:space="preserve"> and Penny Forbes. Also survived by many grandchildren and great grandchildren.</w:t>
      </w:r>
      <w:r w:rsidRPr="00DF5BC9">
        <w:rPr>
          <w:rFonts w:ascii="Calibri" w:hAnsi="Calibri" w:cs="Calibri"/>
          <w:color w:val="00141E"/>
          <w:sz w:val="30"/>
          <w:szCs w:val="30"/>
        </w:rPr>
        <w:br/>
      </w:r>
      <w:r w:rsidRPr="00DF5BC9">
        <w:rPr>
          <w:rFonts w:ascii="Calibri" w:hAnsi="Calibri" w:cs="Calibri"/>
          <w:color w:val="00141E"/>
          <w:sz w:val="30"/>
          <w:szCs w:val="30"/>
          <w:shd w:val="clear" w:color="auto" w:fill="FAFAFA"/>
        </w:rPr>
        <w:t xml:space="preserve">   Relatives and friends are invited to attend the Visitation and Funeral Service at Millet-Guidry Funeral Home, 2806 W. Airline Hwy., LaPlace, LA on Friday, December 17, 2021. Visitation from 9:00 a.m. to 11:00 a.m. followed by a Funeral Service at 11:00 a.m. Interment in St. John Memorial Gardens Cemetery, LaPlace, LA.</w:t>
      </w:r>
      <w:r w:rsidR="00F16988" w:rsidRPr="00DF5BC9">
        <w:rPr>
          <w:rFonts w:ascii="Calibri" w:hAnsi="Calibri" w:cs="Calibri"/>
          <w:color w:val="404040"/>
          <w:sz w:val="30"/>
          <w:szCs w:val="30"/>
        </w:rPr>
        <w:br/>
      </w:r>
    </w:p>
    <w:p w14:paraId="462CA43C" w14:textId="77777777" w:rsidR="00DF5BC9" w:rsidRPr="00DF5BC9" w:rsidRDefault="00DF5BC9" w:rsidP="00DF5BC9">
      <w:pPr>
        <w:spacing w:after="0" w:line="240" w:lineRule="auto"/>
        <w:rPr>
          <w:rFonts w:ascii="Calibri" w:hAnsi="Calibri" w:cs="Calibri"/>
          <w:color w:val="404F57"/>
          <w:sz w:val="30"/>
          <w:szCs w:val="30"/>
          <w:shd w:val="clear" w:color="auto" w:fill="FAFAFA"/>
        </w:rPr>
      </w:pPr>
      <w:r w:rsidRPr="00DF5BC9">
        <w:rPr>
          <w:rFonts w:ascii="Calibri" w:hAnsi="Calibri" w:cs="Calibri"/>
          <w:color w:val="404F57"/>
          <w:sz w:val="30"/>
          <w:szCs w:val="30"/>
          <w:shd w:val="clear" w:color="auto" w:fill="FAFAFA"/>
        </w:rPr>
        <w:t>Published on Legacy.com by Millet-Guidry Funeral Home</w:t>
      </w:r>
    </w:p>
    <w:p w14:paraId="182E6DF4" w14:textId="77F4BCFE" w:rsidR="008C1F77" w:rsidRPr="00DF5BC9" w:rsidRDefault="00DF5BC9" w:rsidP="00DF5BC9">
      <w:pPr>
        <w:spacing w:after="0" w:line="240" w:lineRule="auto"/>
        <w:rPr>
          <w:rFonts w:ascii="Calibri" w:hAnsi="Calibri" w:cs="Calibri"/>
          <w:sz w:val="30"/>
          <w:szCs w:val="30"/>
        </w:rPr>
      </w:pPr>
      <w:r w:rsidRPr="00DF5BC9">
        <w:rPr>
          <w:rFonts w:ascii="Calibri" w:hAnsi="Calibri" w:cs="Calibri"/>
          <w:color w:val="404F57"/>
          <w:sz w:val="30"/>
          <w:szCs w:val="30"/>
          <w:shd w:val="clear" w:color="auto" w:fill="FAFAFA"/>
        </w:rPr>
        <w:t xml:space="preserve">Dec. 14, </w:t>
      </w:r>
      <w:proofErr w:type="gramStart"/>
      <w:r w:rsidRPr="00DF5BC9">
        <w:rPr>
          <w:rFonts w:ascii="Calibri" w:hAnsi="Calibri" w:cs="Calibri"/>
          <w:color w:val="404F57"/>
          <w:sz w:val="30"/>
          <w:szCs w:val="30"/>
          <w:shd w:val="clear" w:color="auto" w:fill="FAFAFA"/>
        </w:rPr>
        <w:t>2021</w:t>
      </w:r>
      <w:proofErr w:type="gramEnd"/>
      <w:r w:rsidRPr="00DF5BC9">
        <w:rPr>
          <w:rFonts w:ascii="Calibri" w:hAnsi="Calibri" w:cs="Calibri"/>
          <w:color w:val="404F57"/>
          <w:sz w:val="30"/>
          <w:szCs w:val="30"/>
          <w:shd w:val="clear" w:color="auto" w:fill="FAFAFA"/>
        </w:rPr>
        <w:t xml:space="preserve"> to Jan. 4, 2022</w:t>
      </w:r>
    </w:p>
    <w:sectPr w:rsidR="008C1F77" w:rsidRPr="00DF5BC9" w:rsidSect="00232DB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653D9"/>
    <w:rsid w:val="000C47B5"/>
    <w:rsid w:val="001642AE"/>
    <w:rsid w:val="00187291"/>
    <w:rsid w:val="001A370E"/>
    <w:rsid w:val="00232DB7"/>
    <w:rsid w:val="00262F97"/>
    <w:rsid w:val="00286575"/>
    <w:rsid w:val="002D4B84"/>
    <w:rsid w:val="003215C1"/>
    <w:rsid w:val="003440A0"/>
    <w:rsid w:val="003F70BE"/>
    <w:rsid w:val="00420A7F"/>
    <w:rsid w:val="00463B53"/>
    <w:rsid w:val="00483DBF"/>
    <w:rsid w:val="004B363E"/>
    <w:rsid w:val="004C44F2"/>
    <w:rsid w:val="00571844"/>
    <w:rsid w:val="005D765E"/>
    <w:rsid w:val="005E7FF9"/>
    <w:rsid w:val="0073310E"/>
    <w:rsid w:val="007405B3"/>
    <w:rsid w:val="007A3007"/>
    <w:rsid w:val="007A78A2"/>
    <w:rsid w:val="007D1A96"/>
    <w:rsid w:val="007E17AC"/>
    <w:rsid w:val="008142B1"/>
    <w:rsid w:val="00853D8A"/>
    <w:rsid w:val="00863564"/>
    <w:rsid w:val="00897DEF"/>
    <w:rsid w:val="008B4355"/>
    <w:rsid w:val="008B6667"/>
    <w:rsid w:val="008C1F77"/>
    <w:rsid w:val="00967E01"/>
    <w:rsid w:val="00976EB9"/>
    <w:rsid w:val="009804CE"/>
    <w:rsid w:val="00A724A7"/>
    <w:rsid w:val="00A80169"/>
    <w:rsid w:val="00AA6977"/>
    <w:rsid w:val="00AD21C0"/>
    <w:rsid w:val="00AF27D5"/>
    <w:rsid w:val="00AF356B"/>
    <w:rsid w:val="00B51DA4"/>
    <w:rsid w:val="00BA4728"/>
    <w:rsid w:val="00BB3568"/>
    <w:rsid w:val="00BE54F4"/>
    <w:rsid w:val="00BE69BC"/>
    <w:rsid w:val="00DA1E15"/>
    <w:rsid w:val="00DF5BC9"/>
    <w:rsid w:val="00DF6C91"/>
    <w:rsid w:val="00E56232"/>
    <w:rsid w:val="00E61510"/>
    <w:rsid w:val="00EB064E"/>
    <w:rsid w:val="00EB794D"/>
    <w:rsid w:val="00EE2818"/>
    <w:rsid w:val="00F1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470">
      <w:bodyDiv w:val="1"/>
      <w:marLeft w:val="0"/>
      <w:marRight w:val="0"/>
      <w:marTop w:val="0"/>
      <w:marBottom w:val="0"/>
      <w:divBdr>
        <w:top w:val="none" w:sz="0" w:space="0" w:color="auto"/>
        <w:left w:val="none" w:sz="0" w:space="0" w:color="auto"/>
        <w:bottom w:val="none" w:sz="0" w:space="0" w:color="auto"/>
        <w:right w:val="none" w:sz="0" w:space="0" w:color="auto"/>
      </w:divBdr>
      <w:divsChild>
        <w:div w:id="444085432">
          <w:marLeft w:val="1440"/>
          <w:marRight w:val="1440"/>
          <w:marTop w:val="0"/>
          <w:marBottom w:val="360"/>
          <w:divBdr>
            <w:top w:val="none" w:sz="0" w:space="0" w:color="auto"/>
            <w:left w:val="none" w:sz="0" w:space="0" w:color="auto"/>
            <w:bottom w:val="none" w:sz="0" w:space="0" w:color="auto"/>
            <w:right w:val="none" w:sz="0" w:space="0" w:color="auto"/>
          </w:divBdr>
        </w:div>
      </w:divsChild>
    </w:div>
    <w:div w:id="173544292">
      <w:bodyDiv w:val="1"/>
      <w:marLeft w:val="0"/>
      <w:marRight w:val="0"/>
      <w:marTop w:val="0"/>
      <w:marBottom w:val="0"/>
      <w:divBdr>
        <w:top w:val="none" w:sz="0" w:space="0" w:color="auto"/>
        <w:left w:val="none" w:sz="0" w:space="0" w:color="auto"/>
        <w:bottom w:val="none" w:sz="0" w:space="0" w:color="auto"/>
        <w:right w:val="none" w:sz="0" w:space="0" w:color="auto"/>
      </w:divBdr>
    </w:div>
    <w:div w:id="306865071">
      <w:bodyDiv w:val="1"/>
      <w:marLeft w:val="0"/>
      <w:marRight w:val="0"/>
      <w:marTop w:val="0"/>
      <w:marBottom w:val="0"/>
      <w:divBdr>
        <w:top w:val="none" w:sz="0" w:space="0" w:color="auto"/>
        <w:left w:val="none" w:sz="0" w:space="0" w:color="auto"/>
        <w:bottom w:val="none" w:sz="0" w:space="0" w:color="auto"/>
        <w:right w:val="none" w:sz="0" w:space="0" w:color="auto"/>
      </w:divBdr>
    </w:div>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374626836">
      <w:bodyDiv w:val="1"/>
      <w:marLeft w:val="0"/>
      <w:marRight w:val="0"/>
      <w:marTop w:val="0"/>
      <w:marBottom w:val="0"/>
      <w:divBdr>
        <w:top w:val="none" w:sz="0" w:space="0" w:color="auto"/>
        <w:left w:val="none" w:sz="0" w:space="0" w:color="auto"/>
        <w:bottom w:val="none" w:sz="0" w:space="0" w:color="auto"/>
        <w:right w:val="none" w:sz="0" w:space="0" w:color="auto"/>
      </w:divBdr>
      <w:divsChild>
        <w:div w:id="1632054843">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564147727">
      <w:bodyDiv w:val="1"/>
      <w:marLeft w:val="0"/>
      <w:marRight w:val="0"/>
      <w:marTop w:val="0"/>
      <w:marBottom w:val="0"/>
      <w:divBdr>
        <w:top w:val="none" w:sz="0" w:space="0" w:color="auto"/>
        <w:left w:val="none" w:sz="0" w:space="0" w:color="auto"/>
        <w:bottom w:val="none" w:sz="0" w:space="0" w:color="auto"/>
        <w:right w:val="none" w:sz="0" w:space="0" w:color="auto"/>
      </w:divBdr>
      <w:divsChild>
        <w:div w:id="573517631">
          <w:marLeft w:val="1440"/>
          <w:marRight w:val="1440"/>
          <w:marTop w:val="0"/>
          <w:marBottom w:val="360"/>
          <w:divBdr>
            <w:top w:val="none" w:sz="0" w:space="0" w:color="auto"/>
            <w:left w:val="none" w:sz="0" w:space="0" w:color="auto"/>
            <w:bottom w:val="none" w:sz="0" w:space="0" w:color="auto"/>
            <w:right w:val="none" w:sz="0" w:space="0" w:color="auto"/>
          </w:divBdr>
        </w:div>
      </w:divsChild>
    </w:div>
    <w:div w:id="710151931">
      <w:bodyDiv w:val="1"/>
      <w:marLeft w:val="0"/>
      <w:marRight w:val="0"/>
      <w:marTop w:val="0"/>
      <w:marBottom w:val="0"/>
      <w:divBdr>
        <w:top w:val="none" w:sz="0" w:space="0" w:color="auto"/>
        <w:left w:val="none" w:sz="0" w:space="0" w:color="auto"/>
        <w:bottom w:val="none" w:sz="0" w:space="0" w:color="auto"/>
        <w:right w:val="none" w:sz="0" w:space="0" w:color="auto"/>
      </w:divBdr>
      <w:divsChild>
        <w:div w:id="1596669223">
          <w:marLeft w:val="1440"/>
          <w:marRight w:val="1440"/>
          <w:marTop w:val="0"/>
          <w:marBottom w:val="360"/>
          <w:divBdr>
            <w:top w:val="none" w:sz="0" w:space="0" w:color="auto"/>
            <w:left w:val="none" w:sz="0" w:space="0" w:color="auto"/>
            <w:bottom w:val="none" w:sz="0" w:space="0" w:color="auto"/>
            <w:right w:val="none" w:sz="0" w:space="0" w:color="auto"/>
          </w:divBdr>
        </w:div>
      </w:divsChild>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890843836">
      <w:bodyDiv w:val="1"/>
      <w:marLeft w:val="0"/>
      <w:marRight w:val="0"/>
      <w:marTop w:val="0"/>
      <w:marBottom w:val="0"/>
      <w:divBdr>
        <w:top w:val="none" w:sz="0" w:space="0" w:color="auto"/>
        <w:left w:val="none" w:sz="0" w:space="0" w:color="auto"/>
        <w:bottom w:val="none" w:sz="0" w:space="0" w:color="auto"/>
        <w:right w:val="none" w:sz="0" w:space="0" w:color="auto"/>
      </w:divBdr>
    </w:div>
    <w:div w:id="899631086">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052342965">
      <w:bodyDiv w:val="1"/>
      <w:marLeft w:val="0"/>
      <w:marRight w:val="0"/>
      <w:marTop w:val="0"/>
      <w:marBottom w:val="0"/>
      <w:divBdr>
        <w:top w:val="none" w:sz="0" w:space="0" w:color="auto"/>
        <w:left w:val="none" w:sz="0" w:space="0" w:color="auto"/>
        <w:bottom w:val="none" w:sz="0" w:space="0" w:color="auto"/>
        <w:right w:val="none" w:sz="0" w:space="0" w:color="auto"/>
      </w:divBdr>
    </w:div>
    <w:div w:id="1134910065">
      <w:bodyDiv w:val="1"/>
      <w:marLeft w:val="0"/>
      <w:marRight w:val="0"/>
      <w:marTop w:val="0"/>
      <w:marBottom w:val="0"/>
      <w:divBdr>
        <w:top w:val="none" w:sz="0" w:space="0" w:color="auto"/>
        <w:left w:val="none" w:sz="0" w:space="0" w:color="auto"/>
        <w:bottom w:val="none" w:sz="0" w:space="0" w:color="auto"/>
        <w:right w:val="none" w:sz="0" w:space="0" w:color="auto"/>
      </w:divBdr>
    </w:div>
    <w:div w:id="1137794477">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295791077">
      <w:bodyDiv w:val="1"/>
      <w:marLeft w:val="0"/>
      <w:marRight w:val="0"/>
      <w:marTop w:val="0"/>
      <w:marBottom w:val="0"/>
      <w:divBdr>
        <w:top w:val="none" w:sz="0" w:space="0" w:color="auto"/>
        <w:left w:val="none" w:sz="0" w:space="0" w:color="auto"/>
        <w:bottom w:val="none" w:sz="0" w:space="0" w:color="auto"/>
        <w:right w:val="none" w:sz="0" w:space="0" w:color="auto"/>
      </w:divBdr>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582719990">
      <w:bodyDiv w:val="1"/>
      <w:marLeft w:val="0"/>
      <w:marRight w:val="0"/>
      <w:marTop w:val="0"/>
      <w:marBottom w:val="0"/>
      <w:divBdr>
        <w:top w:val="none" w:sz="0" w:space="0" w:color="auto"/>
        <w:left w:val="none" w:sz="0" w:space="0" w:color="auto"/>
        <w:bottom w:val="none" w:sz="0" w:space="0" w:color="auto"/>
        <w:right w:val="none" w:sz="0" w:space="0" w:color="auto"/>
      </w:divBdr>
    </w:div>
    <w:div w:id="1667398035">
      <w:bodyDiv w:val="1"/>
      <w:marLeft w:val="0"/>
      <w:marRight w:val="0"/>
      <w:marTop w:val="0"/>
      <w:marBottom w:val="0"/>
      <w:divBdr>
        <w:top w:val="none" w:sz="0" w:space="0" w:color="auto"/>
        <w:left w:val="none" w:sz="0" w:space="0" w:color="auto"/>
        <w:bottom w:val="none" w:sz="0" w:space="0" w:color="auto"/>
        <w:right w:val="none" w:sz="0" w:space="0" w:color="auto"/>
      </w:divBdr>
    </w:div>
    <w:div w:id="1728382284">
      <w:bodyDiv w:val="1"/>
      <w:marLeft w:val="0"/>
      <w:marRight w:val="0"/>
      <w:marTop w:val="0"/>
      <w:marBottom w:val="0"/>
      <w:divBdr>
        <w:top w:val="none" w:sz="0" w:space="0" w:color="auto"/>
        <w:left w:val="none" w:sz="0" w:space="0" w:color="auto"/>
        <w:bottom w:val="none" w:sz="0" w:space="0" w:color="auto"/>
        <w:right w:val="none" w:sz="0" w:space="0" w:color="auto"/>
      </w:divBdr>
    </w:div>
    <w:div w:id="1781097119">
      <w:bodyDiv w:val="1"/>
      <w:marLeft w:val="0"/>
      <w:marRight w:val="0"/>
      <w:marTop w:val="0"/>
      <w:marBottom w:val="0"/>
      <w:divBdr>
        <w:top w:val="none" w:sz="0" w:space="0" w:color="auto"/>
        <w:left w:val="none" w:sz="0" w:space="0" w:color="auto"/>
        <w:bottom w:val="none" w:sz="0" w:space="0" w:color="auto"/>
        <w:right w:val="none" w:sz="0" w:space="0" w:color="auto"/>
      </w:divBdr>
      <w:divsChild>
        <w:div w:id="162475507">
          <w:marLeft w:val="1440"/>
          <w:marRight w:val="1440"/>
          <w:marTop w:val="0"/>
          <w:marBottom w:val="360"/>
          <w:divBdr>
            <w:top w:val="none" w:sz="0" w:space="0" w:color="auto"/>
            <w:left w:val="none" w:sz="0" w:space="0" w:color="auto"/>
            <w:bottom w:val="none" w:sz="0" w:space="0" w:color="auto"/>
            <w:right w:val="none" w:sz="0" w:space="0" w:color="auto"/>
          </w:divBdr>
        </w:div>
      </w:divsChild>
    </w:div>
    <w:div w:id="1786730424">
      <w:bodyDiv w:val="1"/>
      <w:marLeft w:val="0"/>
      <w:marRight w:val="0"/>
      <w:marTop w:val="0"/>
      <w:marBottom w:val="0"/>
      <w:divBdr>
        <w:top w:val="none" w:sz="0" w:space="0" w:color="auto"/>
        <w:left w:val="none" w:sz="0" w:space="0" w:color="auto"/>
        <w:bottom w:val="none" w:sz="0" w:space="0" w:color="auto"/>
        <w:right w:val="none" w:sz="0" w:space="0" w:color="auto"/>
      </w:divBdr>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2024-03-09T16:08:00Z</dcterms:created>
  <dcterms:modified xsi:type="dcterms:W3CDTF">2024-03-09T17:20:00Z</dcterms:modified>
</cp:coreProperties>
</file>