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16C2877B" w:rsidR="008B4355" w:rsidRPr="008B4355" w:rsidRDefault="00407E36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(McKinnon) Rodriguez</w:t>
      </w:r>
    </w:p>
    <w:p w14:paraId="62E24FA7" w14:textId="3F7D67CD" w:rsidR="008B4355" w:rsidRDefault="00407E36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22, 1959 – December 9, 2012</w:t>
      </w:r>
    </w:p>
    <w:p w14:paraId="77D3514D" w14:textId="77777777" w:rsidR="003440A0" w:rsidRPr="008B4355" w:rsidRDefault="003440A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4C59B57F" w14:textId="042695F8" w:rsidR="00407E36" w:rsidRDefault="00407E36" w:rsidP="00407E36">
      <w:pPr>
        <w:pStyle w:val="NormalWeb"/>
        <w:jc w:val="center"/>
      </w:pPr>
      <w:r>
        <w:rPr>
          <w:noProof/>
        </w:rPr>
        <w:drawing>
          <wp:inline distT="0" distB="0" distL="0" distR="0" wp14:anchorId="49AEA76C" wp14:editId="2BE651A0">
            <wp:extent cx="4708348" cy="3429000"/>
            <wp:effectExtent l="0" t="0" r="0" b="0"/>
            <wp:docPr id="676272798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72798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59" cy="343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53D1" w14:textId="27F23A9A" w:rsidR="00A40BC6" w:rsidRPr="00407E36" w:rsidRDefault="00A40BC6" w:rsidP="00407E36">
      <w:pPr>
        <w:rPr>
          <w:rFonts w:ascii="Calibri" w:hAnsi="Calibri" w:cs="Calibri"/>
          <w:sz w:val="30"/>
          <w:szCs w:val="30"/>
        </w:rPr>
      </w:pPr>
    </w:p>
    <w:p w14:paraId="47F25047" w14:textId="77777777" w:rsidR="00407E36" w:rsidRDefault="00407E36" w:rsidP="00407E3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07E36">
        <w:rPr>
          <w:rFonts w:ascii="Calibri" w:hAnsi="Calibri" w:cs="Calibri"/>
          <w:sz w:val="30"/>
          <w:szCs w:val="30"/>
        </w:rPr>
        <w:t xml:space="preserve">April McKinnon Rodriguez passed away on Sunday December 9, 2012.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0777499F" w14:textId="77777777" w:rsidR="00407E36" w:rsidRDefault="00407E36" w:rsidP="00407E3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07E36">
        <w:rPr>
          <w:rFonts w:ascii="Calibri" w:hAnsi="Calibri" w:cs="Calibri"/>
          <w:sz w:val="30"/>
          <w:szCs w:val="30"/>
        </w:rPr>
        <w:t xml:space="preserve">Beloved wife of Demetrio Rodriguez. Mother of David Morris, Amie Morris, Robert </w:t>
      </w:r>
      <w:proofErr w:type="gramStart"/>
      <w:r w:rsidRPr="00407E36">
        <w:rPr>
          <w:rFonts w:ascii="Calibri" w:hAnsi="Calibri" w:cs="Calibri"/>
          <w:sz w:val="30"/>
          <w:szCs w:val="30"/>
        </w:rPr>
        <w:t>Morris</w:t>
      </w:r>
      <w:proofErr w:type="gramEnd"/>
      <w:r w:rsidRPr="00407E36">
        <w:rPr>
          <w:rFonts w:ascii="Calibri" w:hAnsi="Calibri" w:cs="Calibri"/>
          <w:sz w:val="30"/>
          <w:szCs w:val="30"/>
        </w:rPr>
        <w:t xml:space="preserve"> and Victoria Rodriguez. Also survived by 5 grandchildren. Daughter of Vernon McKinnon and Jean McKinnon. Sister of Kellie Simmons, Steve </w:t>
      </w:r>
      <w:proofErr w:type="gramStart"/>
      <w:r w:rsidRPr="00407E36">
        <w:rPr>
          <w:rFonts w:ascii="Calibri" w:hAnsi="Calibri" w:cs="Calibri"/>
          <w:sz w:val="30"/>
          <w:szCs w:val="30"/>
        </w:rPr>
        <w:t>McKinnon</w:t>
      </w:r>
      <w:proofErr w:type="gramEnd"/>
      <w:r w:rsidRPr="00407E36">
        <w:rPr>
          <w:rFonts w:ascii="Calibri" w:hAnsi="Calibri" w:cs="Calibri"/>
          <w:sz w:val="30"/>
          <w:szCs w:val="30"/>
        </w:rPr>
        <w:t xml:space="preserve"> and Clayton McKinnon. Age 53. A native of Arizona and a resident of LaPlace, LA. </w:t>
      </w:r>
    </w:p>
    <w:p w14:paraId="27F3183B" w14:textId="7178F79B" w:rsidR="00407E36" w:rsidRPr="00407E36" w:rsidRDefault="00407E36" w:rsidP="00407E3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07E36">
        <w:rPr>
          <w:rFonts w:ascii="Calibri" w:hAnsi="Calibri" w:cs="Calibri"/>
          <w:sz w:val="30"/>
          <w:szCs w:val="30"/>
        </w:rPr>
        <w:t xml:space="preserve">Private services to be held </w:t>
      </w:r>
      <w:proofErr w:type="gramStart"/>
      <w:r w:rsidRPr="00407E36">
        <w:rPr>
          <w:rFonts w:ascii="Calibri" w:hAnsi="Calibri" w:cs="Calibri"/>
          <w:sz w:val="30"/>
          <w:szCs w:val="30"/>
        </w:rPr>
        <w:t>at a later date</w:t>
      </w:r>
      <w:proofErr w:type="gramEnd"/>
      <w:r w:rsidRPr="00407E36">
        <w:rPr>
          <w:rFonts w:ascii="Calibri" w:hAnsi="Calibri" w:cs="Calibri"/>
          <w:sz w:val="30"/>
          <w:szCs w:val="30"/>
        </w:rPr>
        <w:t>. Arrangements by Millet-Guidry Funeral Home, LaPlace, LA</w:t>
      </w:r>
    </w:p>
    <w:p w14:paraId="07537BA4" w14:textId="77777777" w:rsidR="00407E36" w:rsidRDefault="00407E36" w:rsidP="00407E36">
      <w:pPr>
        <w:spacing w:after="0"/>
        <w:rPr>
          <w:rFonts w:ascii="Calibri" w:hAnsi="Calibri" w:cs="Calibri"/>
          <w:sz w:val="30"/>
          <w:szCs w:val="30"/>
        </w:rPr>
      </w:pPr>
      <w:r w:rsidRPr="00407E36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82E6DF4" w14:textId="3DD62C36" w:rsidR="008C1F77" w:rsidRPr="00A40BC6" w:rsidRDefault="00407E36" w:rsidP="00407E36">
      <w:pPr>
        <w:spacing w:after="0"/>
        <w:rPr>
          <w:rFonts w:ascii="Calibri" w:hAnsi="Calibri" w:cs="Calibri"/>
          <w:sz w:val="30"/>
          <w:szCs w:val="30"/>
        </w:rPr>
      </w:pPr>
      <w:r w:rsidRPr="00407E36">
        <w:rPr>
          <w:rFonts w:ascii="Calibri" w:hAnsi="Calibri" w:cs="Calibri"/>
          <w:sz w:val="30"/>
          <w:szCs w:val="30"/>
        </w:rPr>
        <w:t>Dec. 12 to Dec. 14, 2012</w:t>
      </w:r>
    </w:p>
    <w:sectPr w:rsidR="008C1F77" w:rsidRPr="00A40BC6" w:rsidSect="00B87C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262F97"/>
    <w:rsid w:val="00286575"/>
    <w:rsid w:val="002D4B84"/>
    <w:rsid w:val="003215C1"/>
    <w:rsid w:val="003440A0"/>
    <w:rsid w:val="003D1C27"/>
    <w:rsid w:val="003F70BE"/>
    <w:rsid w:val="00407E36"/>
    <w:rsid w:val="00420A7F"/>
    <w:rsid w:val="00483DBF"/>
    <w:rsid w:val="004B363E"/>
    <w:rsid w:val="004C44F2"/>
    <w:rsid w:val="00571844"/>
    <w:rsid w:val="005D765E"/>
    <w:rsid w:val="005E7FF9"/>
    <w:rsid w:val="0073310E"/>
    <w:rsid w:val="007405B3"/>
    <w:rsid w:val="007A3007"/>
    <w:rsid w:val="007A78A2"/>
    <w:rsid w:val="007D1A96"/>
    <w:rsid w:val="007E17AC"/>
    <w:rsid w:val="008142B1"/>
    <w:rsid w:val="00853D8A"/>
    <w:rsid w:val="00863564"/>
    <w:rsid w:val="00897DEF"/>
    <w:rsid w:val="008B4355"/>
    <w:rsid w:val="008C1F77"/>
    <w:rsid w:val="00967E01"/>
    <w:rsid w:val="00976EB9"/>
    <w:rsid w:val="009804CE"/>
    <w:rsid w:val="00A40BC6"/>
    <w:rsid w:val="00A724A7"/>
    <w:rsid w:val="00A80169"/>
    <w:rsid w:val="00AA6977"/>
    <w:rsid w:val="00AD21C0"/>
    <w:rsid w:val="00AF27D5"/>
    <w:rsid w:val="00AF356B"/>
    <w:rsid w:val="00B51DA4"/>
    <w:rsid w:val="00B87CA6"/>
    <w:rsid w:val="00BA4728"/>
    <w:rsid w:val="00BB3568"/>
    <w:rsid w:val="00BE54F4"/>
    <w:rsid w:val="00BE69BC"/>
    <w:rsid w:val="00DA1E15"/>
    <w:rsid w:val="00DF5BC9"/>
    <w:rsid w:val="00DF6C91"/>
    <w:rsid w:val="00E56232"/>
    <w:rsid w:val="00E61510"/>
    <w:rsid w:val="00EB064E"/>
    <w:rsid w:val="00EB794D"/>
    <w:rsid w:val="00EE2818"/>
    <w:rsid w:val="00F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35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8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205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0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2024-03-09T17:31:00Z</dcterms:created>
  <dcterms:modified xsi:type="dcterms:W3CDTF">2024-03-09T17:31:00Z</dcterms:modified>
</cp:coreProperties>
</file>