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70E9A" w14:textId="40338A75" w:rsidR="00F86A28" w:rsidRPr="00F86A28" w:rsidRDefault="00A659F3" w:rsidP="00F86A28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Bonnie Pauline (Dubois)</w:t>
      </w:r>
      <w:r w:rsidR="00F86A28" w:rsidRPr="00F86A28">
        <w:rPr>
          <w:rFonts w:ascii="Calibri" w:hAnsi="Calibri" w:cs="Calibri"/>
          <w:sz w:val="40"/>
          <w:szCs w:val="40"/>
        </w:rPr>
        <w:t xml:space="preserve"> Rongey</w:t>
      </w:r>
    </w:p>
    <w:p w14:paraId="0CB3177B" w14:textId="76801092" w:rsidR="00F86A28" w:rsidRDefault="00A659F3" w:rsidP="00F86A28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December 3, 1932 – September 26, 2020</w:t>
      </w:r>
    </w:p>
    <w:p w14:paraId="04DBD18E" w14:textId="77777777" w:rsidR="00F86A28" w:rsidRPr="00F86A28" w:rsidRDefault="00F86A28" w:rsidP="00F86A28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</w:p>
    <w:p w14:paraId="5AD3D7CE" w14:textId="65FB65AC" w:rsidR="00F86A28" w:rsidRDefault="00F86A28" w:rsidP="00003499">
      <w:pPr>
        <w:pStyle w:val="NormalWeb"/>
        <w:jc w:val="center"/>
      </w:pPr>
      <w:r>
        <w:rPr>
          <w:noProof/>
        </w:rPr>
        <w:drawing>
          <wp:inline distT="0" distB="0" distL="0" distR="0" wp14:anchorId="165BCCFE" wp14:editId="352B615B">
            <wp:extent cx="5010150" cy="1639539"/>
            <wp:effectExtent l="0" t="0" r="0" b="0"/>
            <wp:docPr id="563413406" name="Picture 2" descr="A blue flower in a vase on a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413406" name="Picture 2" descr="A blue flower in a vase on a wal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585" cy="1643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05B1F" w14:textId="77777777" w:rsidR="00F86A28" w:rsidRDefault="00F86A28" w:rsidP="00F86A28">
      <w:pPr>
        <w:rPr>
          <w:rFonts w:ascii="Calibri" w:hAnsi="Calibri" w:cs="Calibri"/>
          <w:sz w:val="30"/>
          <w:szCs w:val="30"/>
        </w:rPr>
      </w:pPr>
    </w:p>
    <w:p w14:paraId="1F8DEA7F" w14:textId="509B5CCA" w:rsidR="00A659F3" w:rsidRDefault="00A659F3" w:rsidP="00A659F3">
      <w:pPr>
        <w:spacing w:after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A659F3">
        <w:rPr>
          <w:rFonts w:ascii="Calibri" w:hAnsi="Calibri" w:cs="Calibri"/>
          <w:sz w:val="30"/>
          <w:szCs w:val="30"/>
        </w:rPr>
        <w:t xml:space="preserve">Bonnie Pauline Dubois Rongey passed into eternal life on September 26, 2020. </w:t>
      </w:r>
    </w:p>
    <w:p w14:paraId="03FE3BD4" w14:textId="77777777" w:rsidR="00A659F3" w:rsidRDefault="00A659F3" w:rsidP="00A659F3">
      <w:pPr>
        <w:spacing w:after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A659F3">
        <w:rPr>
          <w:rFonts w:ascii="Calibri" w:hAnsi="Calibri" w:cs="Calibri"/>
          <w:sz w:val="30"/>
          <w:szCs w:val="30"/>
        </w:rPr>
        <w:t xml:space="preserve">She was born on December 3, </w:t>
      </w:r>
      <w:proofErr w:type="gramStart"/>
      <w:r w:rsidRPr="00A659F3">
        <w:rPr>
          <w:rFonts w:ascii="Calibri" w:hAnsi="Calibri" w:cs="Calibri"/>
          <w:sz w:val="30"/>
          <w:szCs w:val="30"/>
        </w:rPr>
        <w:t>1932</w:t>
      </w:r>
      <w:proofErr w:type="gramEnd"/>
      <w:r w:rsidRPr="00A659F3">
        <w:rPr>
          <w:rFonts w:ascii="Calibri" w:hAnsi="Calibri" w:cs="Calibri"/>
          <w:sz w:val="30"/>
          <w:szCs w:val="30"/>
        </w:rPr>
        <w:t xml:space="preserve"> to Clarence and Vivian Miller Dubois in </w:t>
      </w:r>
      <w:proofErr w:type="spellStart"/>
      <w:r w:rsidRPr="00A659F3">
        <w:rPr>
          <w:rFonts w:ascii="Calibri" w:hAnsi="Calibri" w:cs="Calibri"/>
          <w:sz w:val="30"/>
          <w:szCs w:val="30"/>
        </w:rPr>
        <w:t>Lecompte</w:t>
      </w:r>
      <w:proofErr w:type="spellEnd"/>
      <w:r w:rsidRPr="00A659F3">
        <w:rPr>
          <w:rFonts w:ascii="Calibri" w:hAnsi="Calibri" w:cs="Calibri"/>
          <w:sz w:val="30"/>
          <w:szCs w:val="30"/>
        </w:rPr>
        <w:t xml:space="preserve">, La. Bonnie was preceded in death by her beloved husband, James R. Rongey. She is survived by her children, Vicki Willard and husband, Wendell; James M. Rongey and wife, Yvonne; and Catherine Rongey. She is also survived by two grandchildren, Benjamin Rongey (Tiffany) and Marianne Rongey, and her brother, Jon D. Dubois.  </w:t>
      </w:r>
    </w:p>
    <w:p w14:paraId="130896D7" w14:textId="70F7010C" w:rsidR="00A659F3" w:rsidRPr="00A659F3" w:rsidRDefault="00A659F3" w:rsidP="00A659F3">
      <w:pPr>
        <w:spacing w:after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A659F3">
        <w:rPr>
          <w:rFonts w:ascii="Calibri" w:hAnsi="Calibri" w:cs="Calibri"/>
          <w:sz w:val="30"/>
          <w:szCs w:val="30"/>
        </w:rPr>
        <w:t xml:space="preserve">Bonnie was a teacher in St. John Parish Schools for 20 years, travelled and camped extensively in the U.S and Canada, was an avid tennis player, and an </w:t>
      </w:r>
      <w:proofErr w:type="gramStart"/>
      <w:r w:rsidRPr="00A659F3">
        <w:rPr>
          <w:rFonts w:ascii="Calibri" w:hAnsi="Calibri" w:cs="Calibri"/>
          <w:sz w:val="30"/>
          <w:szCs w:val="30"/>
        </w:rPr>
        <w:t>award winning</w:t>
      </w:r>
      <w:proofErr w:type="gramEnd"/>
      <w:r w:rsidRPr="00A659F3">
        <w:rPr>
          <w:rFonts w:ascii="Calibri" w:hAnsi="Calibri" w:cs="Calibri"/>
          <w:sz w:val="30"/>
          <w:szCs w:val="30"/>
        </w:rPr>
        <w:t xml:space="preserve"> watercolor artist.</w:t>
      </w:r>
    </w:p>
    <w:p w14:paraId="1A44A843" w14:textId="6DF7D0E4" w:rsidR="00A659F3" w:rsidRPr="00A659F3" w:rsidRDefault="00A659F3" w:rsidP="00A659F3">
      <w:pPr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A659F3">
        <w:rPr>
          <w:rFonts w:ascii="Calibri" w:hAnsi="Calibri" w:cs="Calibri"/>
          <w:sz w:val="30"/>
          <w:szCs w:val="30"/>
        </w:rPr>
        <w:t xml:space="preserve">A private interment will be held </w:t>
      </w:r>
      <w:proofErr w:type="gramStart"/>
      <w:r w:rsidRPr="00A659F3">
        <w:rPr>
          <w:rFonts w:ascii="Calibri" w:hAnsi="Calibri" w:cs="Calibri"/>
          <w:sz w:val="30"/>
          <w:szCs w:val="30"/>
        </w:rPr>
        <w:t>at a later date</w:t>
      </w:r>
      <w:proofErr w:type="gramEnd"/>
      <w:r w:rsidRPr="00A659F3">
        <w:rPr>
          <w:rFonts w:ascii="Calibri" w:hAnsi="Calibri" w:cs="Calibri"/>
          <w:sz w:val="30"/>
          <w:szCs w:val="30"/>
        </w:rPr>
        <w:t xml:space="preserve"> in St. John Memorial Gardens in LaPlace.</w:t>
      </w:r>
    </w:p>
    <w:p w14:paraId="56F7D866" w14:textId="77777777" w:rsidR="00A659F3" w:rsidRPr="00A659F3" w:rsidRDefault="00A659F3" w:rsidP="00A659F3">
      <w:pPr>
        <w:rPr>
          <w:rFonts w:ascii="Calibri" w:hAnsi="Calibri" w:cs="Calibri"/>
          <w:sz w:val="30"/>
          <w:szCs w:val="30"/>
        </w:rPr>
      </w:pPr>
    </w:p>
    <w:p w14:paraId="4663349C" w14:textId="3B41AF8A" w:rsidR="00F86A28" w:rsidRDefault="00A659F3" w:rsidP="00A659F3">
      <w:pPr>
        <w:spacing w:after="0"/>
        <w:rPr>
          <w:rFonts w:ascii="Calibri" w:hAnsi="Calibri" w:cs="Calibri"/>
          <w:sz w:val="30"/>
          <w:szCs w:val="30"/>
        </w:rPr>
      </w:pPr>
      <w:proofErr w:type="spellStart"/>
      <w:r>
        <w:rPr>
          <w:rFonts w:ascii="Calibri" w:hAnsi="Calibri" w:cs="Calibri"/>
          <w:sz w:val="30"/>
          <w:szCs w:val="30"/>
        </w:rPr>
        <w:t>L’Observateur</w:t>
      </w:r>
      <w:proofErr w:type="spellEnd"/>
      <w:r>
        <w:rPr>
          <w:rFonts w:ascii="Calibri" w:hAnsi="Calibri" w:cs="Calibri"/>
          <w:sz w:val="30"/>
          <w:szCs w:val="30"/>
        </w:rPr>
        <w:t>, Laplace, Louisiana</w:t>
      </w:r>
    </w:p>
    <w:p w14:paraId="4B894207" w14:textId="77777777" w:rsidR="00A659F3" w:rsidRPr="00A659F3" w:rsidRDefault="00A659F3" w:rsidP="00A659F3">
      <w:pPr>
        <w:spacing w:after="0"/>
        <w:rPr>
          <w:rFonts w:ascii="Calibri" w:hAnsi="Calibri" w:cs="Calibri"/>
          <w:sz w:val="30"/>
          <w:szCs w:val="30"/>
        </w:rPr>
      </w:pPr>
      <w:r w:rsidRPr="00A659F3">
        <w:rPr>
          <w:rFonts w:ascii="Calibri" w:hAnsi="Calibri" w:cs="Calibri"/>
          <w:sz w:val="30"/>
          <w:szCs w:val="30"/>
        </w:rPr>
        <w:t>Thursday, October 1, 2020</w:t>
      </w:r>
    </w:p>
    <w:p w14:paraId="6BB6EADF" w14:textId="77777777" w:rsidR="00A659F3" w:rsidRDefault="00A659F3" w:rsidP="00A659F3"/>
    <w:sectPr w:rsidR="00A659F3" w:rsidSect="007A0C7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A28"/>
    <w:rsid w:val="00003499"/>
    <w:rsid w:val="007A0C74"/>
    <w:rsid w:val="00A659F3"/>
    <w:rsid w:val="00BD454A"/>
    <w:rsid w:val="00F8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663CE"/>
  <w15:chartTrackingRefBased/>
  <w15:docId w15:val="{0B14FB91-FC68-4060-BF84-CC7A3ADF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A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6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6A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6A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6A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A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6A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6A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6A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6A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6A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6A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6A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6A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6A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6A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6A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6A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6A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6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6A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6A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6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6A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6A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6A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6A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6A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6A2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86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ox-sc-ucqo0b-0">
    <w:name w:val="box-sc-ucqo0b-0"/>
    <w:basedOn w:val="Normal"/>
    <w:rsid w:val="00BD4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3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513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2024-03-09T19:19:00Z</dcterms:created>
  <dcterms:modified xsi:type="dcterms:W3CDTF">2024-03-09T19:19:00Z</dcterms:modified>
</cp:coreProperties>
</file>