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C63BA" w14:textId="570FD851" w:rsidR="00772A90" w:rsidRPr="00772A90" w:rsidRDefault="00772A90" w:rsidP="00772A90">
      <w:pPr>
        <w:spacing w:after="0" w:line="240" w:lineRule="auto"/>
        <w:jc w:val="center"/>
        <w:rPr>
          <w:rFonts w:ascii="Calibri" w:hAnsi="Calibri" w:cs="Calibri"/>
          <w:sz w:val="40"/>
          <w:szCs w:val="40"/>
        </w:rPr>
      </w:pPr>
      <w:r w:rsidRPr="00772A90">
        <w:rPr>
          <w:rFonts w:ascii="Calibri" w:hAnsi="Calibri" w:cs="Calibri"/>
          <w:sz w:val="40"/>
          <w:szCs w:val="40"/>
        </w:rPr>
        <w:t>Diane Marie Runner</w:t>
      </w:r>
    </w:p>
    <w:p w14:paraId="5E2BA8AD" w14:textId="4FD7DB6B" w:rsidR="00772A90" w:rsidRDefault="00545EE3" w:rsidP="00545EE3">
      <w:pPr>
        <w:pStyle w:val="ListParagraph"/>
        <w:spacing w:after="0" w:line="240" w:lineRule="auto"/>
        <w:ind w:left="405"/>
        <w:jc w:val="center"/>
        <w:rPr>
          <w:rFonts w:ascii="Calibri" w:hAnsi="Calibri" w:cs="Calibri"/>
          <w:sz w:val="40"/>
          <w:szCs w:val="40"/>
        </w:rPr>
      </w:pPr>
      <w:r>
        <w:rPr>
          <w:rFonts w:ascii="Calibri" w:hAnsi="Calibri" w:cs="Calibri"/>
          <w:sz w:val="40"/>
          <w:szCs w:val="40"/>
        </w:rPr>
        <w:t xml:space="preserve">December 8, 1949 - </w:t>
      </w:r>
      <w:r w:rsidR="00772A90" w:rsidRPr="00772A90">
        <w:rPr>
          <w:rFonts w:ascii="Calibri" w:hAnsi="Calibri" w:cs="Calibri"/>
          <w:sz w:val="40"/>
          <w:szCs w:val="40"/>
        </w:rPr>
        <w:t>May 20, 2018</w:t>
      </w:r>
    </w:p>
    <w:p w14:paraId="3D47DA98" w14:textId="77777777" w:rsidR="00772A90" w:rsidRPr="00772A90" w:rsidRDefault="00772A90" w:rsidP="00772A90">
      <w:pPr>
        <w:pStyle w:val="ListParagraph"/>
        <w:spacing w:after="0" w:line="240" w:lineRule="auto"/>
        <w:ind w:left="405"/>
        <w:rPr>
          <w:rFonts w:ascii="Calibri" w:hAnsi="Calibri" w:cs="Calibri"/>
          <w:sz w:val="40"/>
          <w:szCs w:val="40"/>
        </w:rPr>
      </w:pPr>
    </w:p>
    <w:p w14:paraId="3CA6E13F" w14:textId="66844A6A" w:rsidR="00772A90" w:rsidRDefault="00545EE3" w:rsidP="004B6BE3">
      <w:pPr>
        <w:jc w:val="center"/>
      </w:pPr>
      <w:r>
        <w:rPr>
          <w:noProof/>
        </w:rPr>
        <w:drawing>
          <wp:inline distT="0" distB="0" distL="0" distR="0" wp14:anchorId="2477DE84" wp14:editId="0A051149">
            <wp:extent cx="3156585" cy="2022187"/>
            <wp:effectExtent l="0" t="0" r="5715" b="0"/>
            <wp:docPr id="1490160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77131" cy="2035349"/>
                    </a:xfrm>
                    <a:prstGeom prst="rect">
                      <a:avLst/>
                    </a:prstGeom>
                    <a:noFill/>
                    <a:ln>
                      <a:noFill/>
                    </a:ln>
                  </pic:spPr>
                </pic:pic>
              </a:graphicData>
            </a:graphic>
          </wp:inline>
        </w:drawing>
      </w:r>
    </w:p>
    <w:p w14:paraId="74F68A01" w14:textId="77777777" w:rsidR="00772A90" w:rsidRDefault="00772A90"/>
    <w:p w14:paraId="4C7FE06B" w14:textId="3B6C829C" w:rsidR="00772A90" w:rsidRDefault="00772A90" w:rsidP="00772A90">
      <w:pPr>
        <w:rPr>
          <w:rFonts w:ascii="Calibri" w:hAnsi="Calibri" w:cs="Calibri"/>
          <w:sz w:val="30"/>
          <w:szCs w:val="30"/>
        </w:rPr>
      </w:pPr>
      <w:r>
        <w:rPr>
          <w:rFonts w:ascii="Calibri" w:hAnsi="Calibri" w:cs="Calibri"/>
          <w:sz w:val="30"/>
          <w:szCs w:val="30"/>
        </w:rPr>
        <w:t xml:space="preserve">   </w:t>
      </w:r>
      <w:r w:rsidRPr="00772A90">
        <w:rPr>
          <w:rFonts w:ascii="Calibri" w:hAnsi="Calibri" w:cs="Calibri"/>
          <w:sz w:val="30"/>
          <w:szCs w:val="30"/>
        </w:rPr>
        <w:t xml:space="preserve">Dianne Marie Runner departed this life on Sunday, May 20, 2018. </w:t>
      </w:r>
    </w:p>
    <w:p w14:paraId="17097A2F" w14:textId="77777777" w:rsidR="00772A90" w:rsidRDefault="00772A90" w:rsidP="00772A90">
      <w:pPr>
        <w:rPr>
          <w:rFonts w:ascii="Calibri" w:hAnsi="Calibri" w:cs="Calibri"/>
          <w:sz w:val="30"/>
          <w:szCs w:val="30"/>
        </w:rPr>
      </w:pPr>
      <w:r>
        <w:rPr>
          <w:rFonts w:ascii="Calibri" w:hAnsi="Calibri" w:cs="Calibri"/>
          <w:sz w:val="30"/>
          <w:szCs w:val="30"/>
        </w:rPr>
        <w:t xml:space="preserve">   </w:t>
      </w:r>
      <w:r w:rsidRPr="00772A90">
        <w:rPr>
          <w:rFonts w:ascii="Calibri" w:hAnsi="Calibri" w:cs="Calibri"/>
          <w:sz w:val="30"/>
          <w:szCs w:val="30"/>
        </w:rPr>
        <w:t xml:space="preserve">Daughter of the late Florence </w:t>
      </w:r>
      <w:proofErr w:type="spellStart"/>
      <w:r w:rsidRPr="00772A90">
        <w:rPr>
          <w:rFonts w:ascii="Calibri" w:hAnsi="Calibri" w:cs="Calibri"/>
          <w:sz w:val="30"/>
          <w:szCs w:val="30"/>
        </w:rPr>
        <w:t>Strigus</w:t>
      </w:r>
      <w:proofErr w:type="spellEnd"/>
      <w:r w:rsidRPr="00772A90">
        <w:rPr>
          <w:rFonts w:ascii="Calibri" w:hAnsi="Calibri" w:cs="Calibri"/>
          <w:sz w:val="30"/>
          <w:szCs w:val="30"/>
        </w:rPr>
        <w:t>. Mother of Aaron Cornell (</w:t>
      </w:r>
      <w:proofErr w:type="spellStart"/>
      <w:r w:rsidRPr="00772A90">
        <w:rPr>
          <w:rFonts w:ascii="Calibri" w:hAnsi="Calibri" w:cs="Calibri"/>
          <w:sz w:val="30"/>
          <w:szCs w:val="30"/>
        </w:rPr>
        <w:t>Elmiko</w:t>
      </w:r>
      <w:proofErr w:type="spellEnd"/>
      <w:r w:rsidRPr="00772A90">
        <w:rPr>
          <w:rFonts w:ascii="Calibri" w:hAnsi="Calibri" w:cs="Calibri"/>
          <w:sz w:val="30"/>
          <w:szCs w:val="30"/>
        </w:rPr>
        <w:t xml:space="preserve">) Runner. Sister of Linda (Overton) Ross. Grandmother of Ariana Runner, Tiara Gomez; (3) Step Grandchildren </w:t>
      </w:r>
      <w:proofErr w:type="spellStart"/>
      <w:r w:rsidRPr="00772A90">
        <w:rPr>
          <w:rFonts w:ascii="Calibri" w:hAnsi="Calibri" w:cs="Calibri"/>
          <w:sz w:val="30"/>
          <w:szCs w:val="30"/>
        </w:rPr>
        <w:t>Darremika</w:t>
      </w:r>
      <w:proofErr w:type="spellEnd"/>
      <w:r w:rsidRPr="00772A90">
        <w:rPr>
          <w:rFonts w:ascii="Calibri" w:hAnsi="Calibri" w:cs="Calibri"/>
          <w:sz w:val="30"/>
          <w:szCs w:val="30"/>
        </w:rPr>
        <w:t xml:space="preserve">, Darrell Jr., and Darren Tillery, Sr. Sister-in-law of Stephanie Batiste Brown. Dianne is survived by a host of nieces, nephews, other </w:t>
      </w:r>
      <w:proofErr w:type="gramStart"/>
      <w:r w:rsidRPr="00772A90">
        <w:rPr>
          <w:rFonts w:ascii="Calibri" w:hAnsi="Calibri" w:cs="Calibri"/>
          <w:sz w:val="30"/>
          <w:szCs w:val="30"/>
        </w:rPr>
        <w:t>relatives</w:t>
      </w:r>
      <w:proofErr w:type="gramEnd"/>
      <w:r w:rsidRPr="00772A90">
        <w:rPr>
          <w:rFonts w:ascii="Calibri" w:hAnsi="Calibri" w:cs="Calibri"/>
          <w:sz w:val="30"/>
          <w:szCs w:val="30"/>
        </w:rPr>
        <w:t xml:space="preserve"> and friends. </w:t>
      </w:r>
    </w:p>
    <w:p w14:paraId="1D7420C4" w14:textId="2F581013" w:rsidR="00772A90" w:rsidRDefault="00772A90" w:rsidP="00772A90">
      <w:pPr>
        <w:rPr>
          <w:rFonts w:ascii="Calibri" w:hAnsi="Calibri" w:cs="Calibri"/>
          <w:sz w:val="30"/>
          <w:szCs w:val="30"/>
        </w:rPr>
      </w:pPr>
      <w:r>
        <w:rPr>
          <w:rFonts w:ascii="Calibri" w:hAnsi="Calibri" w:cs="Calibri"/>
          <w:sz w:val="30"/>
          <w:szCs w:val="30"/>
        </w:rPr>
        <w:t xml:space="preserve">   </w:t>
      </w:r>
      <w:r w:rsidRPr="00772A90">
        <w:rPr>
          <w:rFonts w:ascii="Calibri" w:hAnsi="Calibri" w:cs="Calibri"/>
          <w:sz w:val="30"/>
          <w:szCs w:val="30"/>
        </w:rPr>
        <w:t xml:space="preserve">Celebration Service will be on Saturday, June 02, </w:t>
      </w:r>
      <w:proofErr w:type="gramStart"/>
      <w:r w:rsidRPr="00772A90">
        <w:rPr>
          <w:rFonts w:ascii="Calibri" w:hAnsi="Calibri" w:cs="Calibri"/>
          <w:sz w:val="30"/>
          <w:szCs w:val="30"/>
        </w:rPr>
        <w:t>2018</w:t>
      </w:r>
      <w:proofErr w:type="gramEnd"/>
      <w:r w:rsidRPr="00772A90">
        <w:rPr>
          <w:rFonts w:ascii="Calibri" w:hAnsi="Calibri" w:cs="Calibri"/>
          <w:sz w:val="30"/>
          <w:szCs w:val="30"/>
        </w:rPr>
        <w:t xml:space="preserve"> at New Zion Christian Center</w:t>
      </w:r>
      <w:r>
        <w:rPr>
          <w:rFonts w:ascii="Calibri" w:hAnsi="Calibri" w:cs="Calibri"/>
          <w:sz w:val="30"/>
          <w:szCs w:val="30"/>
        </w:rPr>
        <w:t>,</w:t>
      </w:r>
      <w:r w:rsidRPr="00772A90">
        <w:rPr>
          <w:rFonts w:ascii="Calibri" w:hAnsi="Calibri" w:cs="Calibri"/>
          <w:sz w:val="30"/>
          <w:szCs w:val="30"/>
        </w:rPr>
        <w:t xml:space="preserve"> 216 W. </w:t>
      </w:r>
      <w:r>
        <w:rPr>
          <w:rFonts w:ascii="Calibri" w:hAnsi="Calibri" w:cs="Calibri"/>
          <w:sz w:val="30"/>
          <w:szCs w:val="30"/>
        </w:rPr>
        <w:t>M</w:t>
      </w:r>
      <w:r w:rsidRPr="00772A90">
        <w:rPr>
          <w:rFonts w:ascii="Calibri" w:hAnsi="Calibri" w:cs="Calibri"/>
          <w:sz w:val="30"/>
          <w:szCs w:val="30"/>
        </w:rPr>
        <w:t>ain St.</w:t>
      </w:r>
      <w:r>
        <w:rPr>
          <w:rFonts w:ascii="Calibri" w:hAnsi="Calibri" w:cs="Calibri"/>
          <w:sz w:val="30"/>
          <w:szCs w:val="30"/>
        </w:rPr>
        <w:t>,</w:t>
      </w:r>
      <w:r w:rsidRPr="00772A90">
        <w:rPr>
          <w:rFonts w:ascii="Calibri" w:hAnsi="Calibri" w:cs="Calibri"/>
          <w:sz w:val="30"/>
          <w:szCs w:val="30"/>
        </w:rPr>
        <w:t xml:space="preserve"> Gramercy, La, at 10:00</w:t>
      </w:r>
      <w:r>
        <w:rPr>
          <w:rFonts w:ascii="Calibri" w:hAnsi="Calibri" w:cs="Calibri"/>
          <w:sz w:val="30"/>
          <w:szCs w:val="30"/>
        </w:rPr>
        <w:t xml:space="preserve"> </w:t>
      </w:r>
      <w:r w:rsidRPr="00772A90">
        <w:rPr>
          <w:rFonts w:ascii="Calibri" w:hAnsi="Calibri" w:cs="Calibri"/>
          <w:sz w:val="30"/>
          <w:szCs w:val="30"/>
        </w:rPr>
        <w:t>am. Visitation at 8:00</w:t>
      </w:r>
      <w:r>
        <w:rPr>
          <w:rFonts w:ascii="Calibri" w:hAnsi="Calibri" w:cs="Calibri"/>
          <w:sz w:val="30"/>
          <w:szCs w:val="30"/>
        </w:rPr>
        <w:t xml:space="preserve"> </w:t>
      </w:r>
      <w:r w:rsidRPr="00772A90">
        <w:rPr>
          <w:rFonts w:ascii="Calibri" w:hAnsi="Calibri" w:cs="Calibri"/>
          <w:sz w:val="30"/>
          <w:szCs w:val="30"/>
        </w:rPr>
        <w:t>am. Rev. Emil Dean Mitchell, Sr. Pastor, officiating. Interment in St. John Memorial Laplace, La 70068</w:t>
      </w:r>
      <w:r>
        <w:rPr>
          <w:rFonts w:ascii="Calibri" w:hAnsi="Calibri" w:cs="Calibri"/>
          <w:sz w:val="30"/>
          <w:szCs w:val="30"/>
        </w:rPr>
        <w:t xml:space="preserve">. </w:t>
      </w:r>
      <w:r w:rsidRPr="00772A90">
        <w:rPr>
          <w:rFonts w:ascii="Calibri" w:hAnsi="Calibri" w:cs="Calibri"/>
          <w:sz w:val="30"/>
          <w:szCs w:val="30"/>
        </w:rPr>
        <w:t xml:space="preserve"> </w:t>
      </w:r>
      <w:r>
        <w:rPr>
          <w:rFonts w:ascii="Calibri" w:hAnsi="Calibri" w:cs="Calibri"/>
          <w:sz w:val="30"/>
          <w:szCs w:val="30"/>
        </w:rPr>
        <w:t>E</w:t>
      </w:r>
      <w:r w:rsidRPr="00772A90">
        <w:rPr>
          <w:rFonts w:ascii="Calibri" w:hAnsi="Calibri" w:cs="Calibri"/>
          <w:sz w:val="30"/>
          <w:szCs w:val="30"/>
        </w:rPr>
        <w:t>mployees of West Jefferson Hospital, Greg's Supermarket, Lafarge Holmium and Advance Care Providers are invited to attend. Professional Services entrusted to the caring staff Hobson Brown Funeral Home, 134 Daisy St., Garyville, La 70051, (985) 535-2516.</w:t>
      </w:r>
    </w:p>
    <w:p w14:paraId="71200F9B" w14:textId="77777777" w:rsidR="004B6BE3" w:rsidRDefault="004B6BE3" w:rsidP="00772A90">
      <w:pPr>
        <w:rPr>
          <w:rFonts w:ascii="Calibri" w:hAnsi="Calibri" w:cs="Calibri"/>
          <w:sz w:val="30"/>
          <w:szCs w:val="30"/>
        </w:rPr>
      </w:pPr>
    </w:p>
    <w:p w14:paraId="73C41DEF" w14:textId="77777777" w:rsidR="004B6BE3" w:rsidRDefault="00772A90" w:rsidP="004B6BE3">
      <w:pPr>
        <w:spacing w:after="0"/>
        <w:rPr>
          <w:rFonts w:ascii="Calibri" w:hAnsi="Calibri" w:cs="Calibri"/>
          <w:sz w:val="30"/>
          <w:szCs w:val="30"/>
        </w:rPr>
      </w:pPr>
      <w:r w:rsidRPr="00772A90">
        <w:rPr>
          <w:rFonts w:ascii="Calibri" w:hAnsi="Calibri" w:cs="Calibri"/>
          <w:sz w:val="30"/>
          <w:szCs w:val="30"/>
        </w:rPr>
        <w:t>The New Orleans Advocate</w:t>
      </w:r>
      <w:r w:rsidR="004B6BE3">
        <w:rPr>
          <w:rFonts w:ascii="Calibri" w:hAnsi="Calibri" w:cs="Calibri"/>
          <w:sz w:val="30"/>
          <w:szCs w:val="30"/>
        </w:rPr>
        <w:t>, Louisiana</w:t>
      </w:r>
    </w:p>
    <w:p w14:paraId="3118DEF9" w14:textId="25D57C0F" w:rsidR="00772A90" w:rsidRDefault="00772A90" w:rsidP="00545EE3">
      <w:pPr>
        <w:spacing w:after="0"/>
      </w:pPr>
      <w:r w:rsidRPr="00772A90">
        <w:rPr>
          <w:rFonts w:ascii="Calibri" w:hAnsi="Calibri" w:cs="Calibri"/>
          <w:sz w:val="30"/>
          <w:szCs w:val="30"/>
        </w:rPr>
        <w:t>May 31 to Jun. 2, 2018</w:t>
      </w:r>
    </w:p>
    <w:sectPr w:rsidR="00772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7D3D"/>
    <w:multiLevelType w:val="hybridMultilevel"/>
    <w:tmpl w:val="FBE2CF28"/>
    <w:lvl w:ilvl="0" w:tplc="B328A448">
      <w:numFmt w:val="bullet"/>
      <w:lvlText w:val="-"/>
      <w:lvlJc w:val="left"/>
      <w:pPr>
        <w:ind w:left="405" w:hanging="360"/>
      </w:pPr>
      <w:rPr>
        <w:rFonts w:ascii="Aptos" w:eastAsiaTheme="minorHAnsi" w:hAnsi="Aptos"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1737243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A90"/>
    <w:rsid w:val="004B6BE3"/>
    <w:rsid w:val="00545EE3"/>
    <w:rsid w:val="0077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A2BA6"/>
  <w15:chartTrackingRefBased/>
  <w15:docId w15:val="{4C25506D-7F78-4DF3-AF72-3552A382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A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2A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2A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2A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2A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2A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2A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2A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2A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A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2A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2A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2A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2A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2A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2A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2A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2A90"/>
    <w:rPr>
      <w:rFonts w:eastAsiaTheme="majorEastAsia" w:cstheme="majorBidi"/>
      <w:color w:val="272727" w:themeColor="text1" w:themeTint="D8"/>
    </w:rPr>
  </w:style>
  <w:style w:type="paragraph" w:styleId="Title">
    <w:name w:val="Title"/>
    <w:basedOn w:val="Normal"/>
    <w:next w:val="Normal"/>
    <w:link w:val="TitleChar"/>
    <w:uiPriority w:val="10"/>
    <w:qFormat/>
    <w:rsid w:val="00772A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A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2A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2A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2A90"/>
    <w:pPr>
      <w:spacing w:before="160"/>
      <w:jc w:val="center"/>
    </w:pPr>
    <w:rPr>
      <w:i/>
      <w:iCs/>
      <w:color w:val="404040" w:themeColor="text1" w:themeTint="BF"/>
    </w:rPr>
  </w:style>
  <w:style w:type="character" w:customStyle="1" w:styleId="QuoteChar">
    <w:name w:val="Quote Char"/>
    <w:basedOn w:val="DefaultParagraphFont"/>
    <w:link w:val="Quote"/>
    <w:uiPriority w:val="29"/>
    <w:rsid w:val="00772A90"/>
    <w:rPr>
      <w:i/>
      <w:iCs/>
      <w:color w:val="404040" w:themeColor="text1" w:themeTint="BF"/>
    </w:rPr>
  </w:style>
  <w:style w:type="paragraph" w:styleId="ListParagraph">
    <w:name w:val="List Paragraph"/>
    <w:basedOn w:val="Normal"/>
    <w:uiPriority w:val="34"/>
    <w:qFormat/>
    <w:rsid w:val="00772A90"/>
    <w:pPr>
      <w:ind w:left="720"/>
      <w:contextualSpacing/>
    </w:pPr>
  </w:style>
  <w:style w:type="character" w:styleId="IntenseEmphasis">
    <w:name w:val="Intense Emphasis"/>
    <w:basedOn w:val="DefaultParagraphFont"/>
    <w:uiPriority w:val="21"/>
    <w:qFormat/>
    <w:rsid w:val="00772A90"/>
    <w:rPr>
      <w:i/>
      <w:iCs/>
      <w:color w:val="0F4761" w:themeColor="accent1" w:themeShade="BF"/>
    </w:rPr>
  </w:style>
  <w:style w:type="paragraph" w:styleId="IntenseQuote">
    <w:name w:val="Intense Quote"/>
    <w:basedOn w:val="Normal"/>
    <w:next w:val="Normal"/>
    <w:link w:val="IntenseQuoteChar"/>
    <w:uiPriority w:val="30"/>
    <w:qFormat/>
    <w:rsid w:val="00772A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2A90"/>
    <w:rPr>
      <w:i/>
      <w:iCs/>
      <w:color w:val="0F4761" w:themeColor="accent1" w:themeShade="BF"/>
    </w:rPr>
  </w:style>
  <w:style w:type="character" w:styleId="IntenseReference">
    <w:name w:val="Intense Reference"/>
    <w:basedOn w:val="DefaultParagraphFont"/>
    <w:uiPriority w:val="32"/>
    <w:qFormat/>
    <w:rsid w:val="00772A90"/>
    <w:rPr>
      <w:b/>
      <w:bCs/>
      <w:smallCaps/>
      <w:color w:val="0F4761" w:themeColor="accent1" w:themeShade="BF"/>
      <w:spacing w:val="5"/>
    </w:rPr>
  </w:style>
  <w:style w:type="paragraph" w:customStyle="1" w:styleId="box-sc-ucqo0b-0">
    <w:name w:val="box-sc-ucqo0b-0"/>
    <w:basedOn w:val="Normal"/>
    <w:rsid w:val="00772A9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270363">
      <w:bodyDiv w:val="1"/>
      <w:marLeft w:val="0"/>
      <w:marRight w:val="0"/>
      <w:marTop w:val="0"/>
      <w:marBottom w:val="0"/>
      <w:divBdr>
        <w:top w:val="none" w:sz="0" w:space="0" w:color="auto"/>
        <w:left w:val="none" w:sz="0" w:space="0" w:color="auto"/>
        <w:bottom w:val="none" w:sz="0" w:space="0" w:color="auto"/>
        <w:right w:val="none" w:sz="0" w:space="0" w:color="auto"/>
      </w:divBdr>
      <w:divsChild>
        <w:div w:id="1115564931">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2024-03-09T20:15:00Z</dcterms:created>
  <dcterms:modified xsi:type="dcterms:W3CDTF">2024-03-10T20:19:00Z</dcterms:modified>
</cp:coreProperties>
</file>