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7E18" w14:textId="0B21A73A" w:rsidR="00384EBB" w:rsidRPr="00384EBB" w:rsidRDefault="00444186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Virgil</w:t>
      </w:r>
      <w:r w:rsidR="00E032E7">
        <w:rPr>
          <w:rFonts w:ascii="Calibri" w:hAnsi="Calibri" w:cs="Calibri"/>
          <w:sz w:val="40"/>
          <w:szCs w:val="40"/>
        </w:rPr>
        <w:t xml:space="preserve"> Scott</w:t>
      </w:r>
      <w:r>
        <w:rPr>
          <w:rFonts w:ascii="Calibri" w:hAnsi="Calibri" w:cs="Calibri"/>
          <w:sz w:val="40"/>
          <w:szCs w:val="40"/>
        </w:rPr>
        <w:t>, Pastor</w:t>
      </w:r>
    </w:p>
    <w:p w14:paraId="485C8D55" w14:textId="468D6C22" w:rsidR="00384EBB" w:rsidRPr="00384EBB" w:rsidRDefault="00444186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14, 1957 – July 3, 2010</w:t>
      </w:r>
    </w:p>
    <w:p w14:paraId="776E2718" w14:textId="152D3BFC" w:rsidR="00444186" w:rsidRDefault="00444186" w:rsidP="00444186">
      <w:pPr>
        <w:pStyle w:val="NormalWeb"/>
        <w:jc w:val="center"/>
      </w:pPr>
      <w:r>
        <w:rPr>
          <w:noProof/>
        </w:rPr>
        <w:drawing>
          <wp:inline distT="0" distB="0" distL="0" distR="0" wp14:anchorId="5BCA355D" wp14:editId="10BEE9F4">
            <wp:extent cx="3586403" cy="2686050"/>
            <wp:effectExtent l="0" t="0" r="0" b="0"/>
            <wp:docPr id="577413393" name="Picture 7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13393" name="Picture 7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423" cy="26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70AF6" w14:textId="55F85AC2" w:rsidR="0048441A" w:rsidRDefault="0048441A" w:rsidP="0048441A">
      <w:pPr>
        <w:pStyle w:val="NormalWeb"/>
        <w:jc w:val="center"/>
      </w:pPr>
    </w:p>
    <w:p w14:paraId="32690545" w14:textId="5265F257" w:rsidR="00444186" w:rsidRDefault="00444186" w:rsidP="00CC4DE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Rev. Virgil Scott departed this earthly life and entered into eternal rest Saturday, July 3, </w:t>
      </w:r>
      <w:proofErr w:type="gramStart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2010</w:t>
      </w:r>
      <w:proofErr w:type="gramEnd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Ochsner Medical Center of Jefferson, LA. Son of Marian and Joseph Scott, Sr. of Paulina, LA. Beloved husband of Marilyn M. Scott of LaPlace, LA. Loving father of </w:t>
      </w:r>
      <w:proofErr w:type="spellStart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Delwellyn</w:t>
      </w:r>
      <w:proofErr w:type="spellEnd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"Jennifer" Scott, Dequincy "Ereka" Scott and </w:t>
      </w:r>
      <w:proofErr w:type="spellStart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Diatania</w:t>
      </w:r>
      <w:proofErr w:type="spellEnd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"Kurk" Scott-Paul. Brother of Rev. Joseph "Gladys" Scott, Jr., Patti "Ronald" Scott-Degree, Bruce Wayne </w:t>
      </w:r>
      <w:proofErr w:type="gramStart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Scott</w:t>
      </w:r>
      <w:proofErr w:type="gramEnd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Gail Washington. Grandfather of Isaiah, Elijah, Noah, and Amayah Scott. Son-in-law of Maudrey Mae Johnson. Also survived by a host of aunts, uncles, other </w:t>
      </w:r>
      <w:proofErr w:type="gramStart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relatives</w:t>
      </w:r>
      <w:proofErr w:type="gramEnd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friends. Rev. Scott was the devoted Pastor of 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Pleasant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Hill Baptist Church of Convent, LA. </w:t>
      </w:r>
    </w:p>
    <w:p w14:paraId="5123D50C" w14:textId="3824A77D" w:rsidR="0048441A" w:rsidRDefault="00444186" w:rsidP="00CC4DE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Relatives and friends of the family, also pastors, officers and members of First Community, Antioch Baptist Church of Lutcher, LA, 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Pleasant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Hill Baptist Church of Convent, LA and all neighboring churches are invited to attend the Funeral Services on Saturday, July 10, 2010 at 11:00 a.m. at First Community Antioch Baptist Church, 10860 Hwy. 3125 Lutcher, LA where the Pastor is the Rev. Ferdinand Gaines, Jr. Host Pastor Joseph Scott, Jr., officiating. Interment in St. John Memorial 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Gardens</w:t>
      </w:r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of LaPlace, LA. Visitation will be at the </w:t>
      </w:r>
      <w:proofErr w:type="gramStart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above named</w:t>
      </w:r>
      <w:proofErr w:type="gramEnd"/>
      <w:r w:rsidRPr="0044418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Church from 9:00 a.m. until service time. BARDELL'S MORTUARY of Mt. Airy, LA in charge. Information: (985) 535-6837.</w:t>
      </w:r>
    </w:p>
    <w:p w14:paraId="525918A4" w14:textId="77777777" w:rsidR="00444186" w:rsidRPr="00444186" w:rsidRDefault="00444186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A9468A" w14:textId="7AB9769F" w:rsidR="00E032E7" w:rsidRPr="00CC4DE7" w:rsidRDefault="00E032E7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032E7">
        <w:rPr>
          <w:rFonts w:ascii="Calibri" w:hAnsi="Calibri" w:cs="Calibri"/>
          <w:sz w:val="30"/>
          <w:szCs w:val="30"/>
        </w:rPr>
        <w:t>The Times-Picayune</w:t>
      </w:r>
      <w:r w:rsidRPr="00CC4DE7">
        <w:rPr>
          <w:rFonts w:ascii="Calibri" w:hAnsi="Calibri" w:cs="Calibri"/>
          <w:sz w:val="30"/>
          <w:szCs w:val="30"/>
        </w:rPr>
        <w:t>, New Orleans, Louisiana</w:t>
      </w:r>
    </w:p>
    <w:p w14:paraId="64F9E1A6" w14:textId="3AA2E703" w:rsidR="00E872B3" w:rsidRPr="00CC4DE7" w:rsidRDefault="00444186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July 9, 2010</w:t>
      </w:r>
    </w:p>
    <w:sectPr w:rsidR="00E872B3" w:rsidRPr="00CC4DE7" w:rsidSect="00AC70DC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B"/>
    <w:rsid w:val="002409F2"/>
    <w:rsid w:val="00292C48"/>
    <w:rsid w:val="002C4977"/>
    <w:rsid w:val="002C5E1A"/>
    <w:rsid w:val="002F4E96"/>
    <w:rsid w:val="00384EBB"/>
    <w:rsid w:val="00444186"/>
    <w:rsid w:val="0048441A"/>
    <w:rsid w:val="004926B7"/>
    <w:rsid w:val="0053316F"/>
    <w:rsid w:val="005D768A"/>
    <w:rsid w:val="006124C2"/>
    <w:rsid w:val="007E4AB5"/>
    <w:rsid w:val="008852A5"/>
    <w:rsid w:val="009C4C17"/>
    <w:rsid w:val="00AC70DC"/>
    <w:rsid w:val="00B54E8F"/>
    <w:rsid w:val="00BA0551"/>
    <w:rsid w:val="00CC4DE7"/>
    <w:rsid w:val="00D509B0"/>
    <w:rsid w:val="00E032E7"/>
    <w:rsid w:val="00E872B3"/>
    <w:rsid w:val="00F4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B3C5"/>
  <w15:chartTrackingRefBased/>
  <w15:docId w15:val="{2439FEEC-9E9B-4572-B245-589F4A3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88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85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6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29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9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7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5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2024-03-22T14:11:00Z</dcterms:created>
  <dcterms:modified xsi:type="dcterms:W3CDTF">2024-03-22T14:11:00Z</dcterms:modified>
</cp:coreProperties>
</file>