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6BF1C4CB" w:rsidR="00944B3C" w:rsidRDefault="0048403C" w:rsidP="00944B3C">
      <w:pPr>
        <w:spacing w:after="0" w:line="240" w:lineRule="auto"/>
        <w:jc w:val="center"/>
        <w:rPr>
          <w:sz w:val="40"/>
          <w:szCs w:val="40"/>
        </w:rPr>
      </w:pPr>
      <w:r>
        <w:rPr>
          <w:sz w:val="40"/>
          <w:szCs w:val="40"/>
        </w:rPr>
        <w:t>Charles</w:t>
      </w:r>
      <w:r w:rsidR="002F0EC2">
        <w:rPr>
          <w:sz w:val="40"/>
          <w:szCs w:val="40"/>
        </w:rPr>
        <w:t xml:space="preserve"> J</w:t>
      </w:r>
      <w:r>
        <w:rPr>
          <w:sz w:val="40"/>
          <w:szCs w:val="40"/>
        </w:rPr>
        <w:t>oseph</w:t>
      </w:r>
      <w:r w:rsidR="006C65FA">
        <w:rPr>
          <w:sz w:val="40"/>
          <w:szCs w:val="40"/>
        </w:rPr>
        <w:t xml:space="preserve"> St. Germain</w:t>
      </w:r>
    </w:p>
    <w:p w14:paraId="3F49372F" w14:textId="73543184" w:rsidR="004B5655" w:rsidRPr="00944B3C" w:rsidRDefault="0048403C" w:rsidP="00944B3C">
      <w:pPr>
        <w:spacing w:after="0" w:line="240" w:lineRule="auto"/>
        <w:jc w:val="center"/>
        <w:rPr>
          <w:rStyle w:val="dod"/>
          <w:sz w:val="40"/>
          <w:szCs w:val="40"/>
        </w:rPr>
      </w:pPr>
      <w:r>
        <w:rPr>
          <w:sz w:val="40"/>
          <w:szCs w:val="40"/>
        </w:rPr>
        <w:t>February 3, 1934 – June 1, 2017</w:t>
      </w:r>
    </w:p>
    <w:p w14:paraId="71178D33" w14:textId="05DF56FC" w:rsidR="0048403C" w:rsidRDefault="0048403C" w:rsidP="0048403C">
      <w:pPr>
        <w:pStyle w:val="NormalWeb"/>
        <w:jc w:val="center"/>
      </w:pPr>
      <w:r>
        <w:rPr>
          <w:noProof/>
        </w:rPr>
        <w:drawing>
          <wp:inline distT="0" distB="0" distL="0" distR="0" wp14:anchorId="3DA80012" wp14:editId="2C95C6B5">
            <wp:extent cx="5969259" cy="3105150"/>
            <wp:effectExtent l="0" t="0" r="0" b="0"/>
            <wp:docPr id="575715738"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5738" name="Picture 3" descr="A close-up of a grave ston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898" t="6856" r="4948" b="14101"/>
                    <a:stretch/>
                  </pic:blipFill>
                  <pic:spPr bwMode="auto">
                    <a:xfrm>
                      <a:off x="0" y="0"/>
                      <a:ext cx="6018149" cy="3130582"/>
                    </a:xfrm>
                    <a:prstGeom prst="rect">
                      <a:avLst/>
                    </a:prstGeom>
                    <a:noFill/>
                    <a:ln>
                      <a:noFill/>
                    </a:ln>
                    <a:extLst>
                      <a:ext uri="{53640926-AAD7-44D8-BBD7-CCE9431645EC}">
                        <a14:shadowObscured xmlns:a14="http://schemas.microsoft.com/office/drawing/2010/main"/>
                      </a:ext>
                    </a:extLst>
                  </pic:spPr>
                </pic:pic>
              </a:graphicData>
            </a:graphic>
          </wp:inline>
        </w:drawing>
      </w:r>
    </w:p>
    <w:p w14:paraId="16CEA92E" w14:textId="5404FAA4" w:rsidR="006C65FA" w:rsidRDefault="006C65FA" w:rsidP="006C65FA">
      <w:pPr>
        <w:pStyle w:val="NormalWeb"/>
        <w:jc w:val="center"/>
      </w:pPr>
    </w:p>
    <w:p w14:paraId="76C96BCD" w14:textId="42A25E88" w:rsidR="0048403C" w:rsidRDefault="0048403C" w:rsidP="006C65FA">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48403C">
        <w:rPr>
          <w:rFonts w:cstheme="minorHAnsi"/>
          <w:color w:val="404F57"/>
          <w:sz w:val="30"/>
          <w:szCs w:val="30"/>
          <w:shd w:val="clear" w:color="auto" w:fill="FFFFFF"/>
        </w:rPr>
        <w:t xml:space="preserve">Charles Joseph St. Germain passed away on Thursday, June 1, </w:t>
      </w:r>
      <w:proofErr w:type="gramStart"/>
      <w:r w:rsidRPr="0048403C">
        <w:rPr>
          <w:rFonts w:cstheme="minorHAnsi"/>
          <w:color w:val="404F57"/>
          <w:sz w:val="30"/>
          <w:szCs w:val="30"/>
          <w:shd w:val="clear" w:color="auto" w:fill="FFFFFF"/>
        </w:rPr>
        <w:t>2017</w:t>
      </w:r>
      <w:proofErr w:type="gramEnd"/>
      <w:r w:rsidRPr="0048403C">
        <w:rPr>
          <w:rFonts w:cstheme="minorHAnsi"/>
          <w:color w:val="404F57"/>
          <w:sz w:val="30"/>
          <w:szCs w:val="30"/>
          <w:shd w:val="clear" w:color="auto" w:fill="FFFFFF"/>
        </w:rPr>
        <w:t xml:space="preserve"> at the age of 83. A native of Napoleonville, </w:t>
      </w:r>
      <w:proofErr w:type="gramStart"/>
      <w:r w:rsidRPr="0048403C">
        <w:rPr>
          <w:rFonts w:cstheme="minorHAnsi"/>
          <w:color w:val="404F57"/>
          <w:sz w:val="30"/>
          <w:szCs w:val="30"/>
          <w:shd w:val="clear" w:color="auto" w:fill="FFFFFF"/>
        </w:rPr>
        <w:t>LA</w:t>
      </w:r>
      <w:proofErr w:type="gramEnd"/>
      <w:r w:rsidRPr="0048403C">
        <w:rPr>
          <w:rFonts w:cstheme="minorHAnsi"/>
          <w:color w:val="404F57"/>
          <w:sz w:val="30"/>
          <w:szCs w:val="30"/>
          <w:shd w:val="clear" w:color="auto" w:fill="FFFFFF"/>
        </w:rPr>
        <w:t xml:space="preserve"> and a resident of LaPlace, LA. Beloved husband of the late Doris Mae Clement St. Germain. Father of Charles Michael St. Germain (Kimberly Steele) and Debra Ann St. Germain. Son of the late </w:t>
      </w:r>
      <w:proofErr w:type="spellStart"/>
      <w:r w:rsidRPr="0048403C">
        <w:rPr>
          <w:rFonts w:cstheme="minorHAnsi"/>
          <w:color w:val="404F57"/>
          <w:sz w:val="30"/>
          <w:szCs w:val="30"/>
          <w:shd w:val="clear" w:color="auto" w:fill="FFFFFF"/>
        </w:rPr>
        <w:t>Esma</w:t>
      </w:r>
      <w:proofErr w:type="spellEnd"/>
      <w:r w:rsidRPr="0048403C">
        <w:rPr>
          <w:rFonts w:cstheme="minorHAnsi"/>
          <w:color w:val="404F57"/>
          <w:sz w:val="30"/>
          <w:szCs w:val="30"/>
          <w:shd w:val="clear" w:color="auto" w:fill="FFFFFF"/>
        </w:rPr>
        <w:t xml:space="preserve"> Thibodeaux St. Germain and Leonie J. St. Germain. Brother of L.J. St. Germain and the late Roland Paul St. Germain, Leroy Joseph St. Germain, Lucy Mae St. Germain (the late Keating) and Ridley Joseph St. Germain. Grandfather of Brandon Paul St. Germain, Jennifer Lynn St. Germain, Justin Anthony St. </w:t>
      </w:r>
      <w:proofErr w:type="gramStart"/>
      <w:r w:rsidRPr="0048403C">
        <w:rPr>
          <w:rFonts w:cstheme="minorHAnsi"/>
          <w:color w:val="404F57"/>
          <w:sz w:val="30"/>
          <w:szCs w:val="30"/>
          <w:shd w:val="clear" w:color="auto" w:fill="FFFFFF"/>
        </w:rPr>
        <w:t>Germain</w:t>
      </w:r>
      <w:proofErr w:type="gramEnd"/>
      <w:r w:rsidRPr="0048403C">
        <w:rPr>
          <w:rFonts w:cstheme="minorHAnsi"/>
          <w:color w:val="404F57"/>
          <w:sz w:val="30"/>
          <w:szCs w:val="30"/>
          <w:shd w:val="clear" w:color="auto" w:fill="FFFFFF"/>
        </w:rPr>
        <w:t xml:space="preserve"> and Keith Joseph Pfister. Great-grandfather of Katelyn Nicole Ory. Also survived by many nieces and nephews. </w:t>
      </w:r>
    </w:p>
    <w:p w14:paraId="10E5A9CD" w14:textId="62051EAD" w:rsidR="002F0EC2" w:rsidRDefault="0048403C" w:rsidP="006C65FA">
      <w:pPr>
        <w:spacing w:after="0" w:line="240" w:lineRule="auto"/>
        <w:rPr>
          <w:rFonts w:cstheme="minorHAnsi"/>
          <w:sz w:val="30"/>
          <w:szCs w:val="30"/>
        </w:rPr>
      </w:pPr>
      <w:r>
        <w:rPr>
          <w:rFonts w:cstheme="minorHAnsi"/>
          <w:color w:val="404F57"/>
          <w:sz w:val="30"/>
          <w:szCs w:val="30"/>
          <w:shd w:val="clear" w:color="auto" w:fill="FFFFFF"/>
        </w:rPr>
        <w:t xml:space="preserve">   </w:t>
      </w:r>
      <w:r w:rsidRPr="0048403C">
        <w:rPr>
          <w:rFonts w:cstheme="minorHAnsi"/>
          <w:color w:val="404F57"/>
          <w:sz w:val="30"/>
          <w:szCs w:val="30"/>
          <w:shd w:val="clear" w:color="auto" w:fill="FFFFFF"/>
        </w:rPr>
        <w:t xml:space="preserve">Relatives and friends are invited to attend the visitation at Millet-Guidry Funeral Home, 2806 W. Airline Hwy, LaPlace on Tuesday June 6, </w:t>
      </w:r>
      <w:proofErr w:type="gramStart"/>
      <w:r w:rsidRPr="0048403C">
        <w:rPr>
          <w:rFonts w:cstheme="minorHAnsi"/>
          <w:color w:val="404F57"/>
          <w:sz w:val="30"/>
          <w:szCs w:val="30"/>
          <w:shd w:val="clear" w:color="auto" w:fill="FFFFFF"/>
        </w:rPr>
        <w:t>2017</w:t>
      </w:r>
      <w:proofErr w:type="gramEnd"/>
      <w:r w:rsidRPr="0048403C">
        <w:rPr>
          <w:rFonts w:cstheme="minorHAnsi"/>
          <w:color w:val="404F57"/>
          <w:sz w:val="30"/>
          <w:szCs w:val="30"/>
          <w:shd w:val="clear" w:color="auto" w:fill="FFFFFF"/>
        </w:rPr>
        <w:t xml:space="preserve"> from 9:00 a.m. until 11:00 p.m. followed by a Funeral Mass at St. Joan of Arc Catholic Church, 529 W 5th Street, LaPlace at 11:30 a.m. Interment in St. </w:t>
      </w:r>
      <w:r w:rsidRPr="0048403C">
        <w:rPr>
          <w:rFonts w:cstheme="minorHAnsi"/>
          <w:sz w:val="30"/>
          <w:szCs w:val="30"/>
          <w:shd w:val="clear" w:color="auto" w:fill="FFFFFF"/>
        </w:rPr>
        <w:t>John Memorial Gardens Cemetery. To view and sign the online guest book, please visit </w:t>
      </w:r>
      <w:hyperlink r:id="rId5" w:history="1">
        <w:r w:rsidRPr="0048403C">
          <w:rPr>
            <w:rStyle w:val="Hyperlink"/>
            <w:rFonts w:cstheme="minorHAnsi"/>
            <w:color w:val="auto"/>
            <w:sz w:val="30"/>
            <w:szCs w:val="30"/>
            <w:u w:val="none"/>
            <w:shd w:val="clear" w:color="auto" w:fill="FFFFFF"/>
          </w:rPr>
          <w:t>www.milletguidry.com.</w:t>
        </w:r>
      </w:hyperlink>
    </w:p>
    <w:p w14:paraId="4DE555B6" w14:textId="77777777" w:rsidR="0048403C" w:rsidRPr="0048403C" w:rsidRDefault="0048403C" w:rsidP="006C65FA">
      <w:pPr>
        <w:spacing w:after="0" w:line="240" w:lineRule="auto"/>
        <w:rPr>
          <w:rFonts w:cstheme="minorHAnsi"/>
          <w:color w:val="404F57"/>
          <w:sz w:val="30"/>
          <w:szCs w:val="30"/>
          <w:shd w:val="clear" w:color="auto" w:fill="FFFFFF"/>
        </w:rPr>
      </w:pPr>
    </w:p>
    <w:p w14:paraId="1C7D390A" w14:textId="26ED258E" w:rsidR="00E961BA" w:rsidRDefault="00E961BA" w:rsidP="006C65FA">
      <w:pPr>
        <w:spacing w:after="0" w:line="240" w:lineRule="auto"/>
        <w:rPr>
          <w:sz w:val="30"/>
          <w:szCs w:val="30"/>
        </w:rPr>
      </w:pPr>
      <w:r>
        <w:rPr>
          <w:sz w:val="30"/>
          <w:szCs w:val="30"/>
        </w:rPr>
        <w:t>New Orleans</w:t>
      </w:r>
      <w:r w:rsidR="002F0EC2">
        <w:rPr>
          <w:sz w:val="30"/>
          <w:szCs w:val="30"/>
        </w:rPr>
        <w:t xml:space="preserve"> Advocate</w:t>
      </w:r>
      <w:r>
        <w:rPr>
          <w:sz w:val="30"/>
          <w:szCs w:val="30"/>
        </w:rPr>
        <w:t>, Louisiana</w:t>
      </w:r>
    </w:p>
    <w:p w14:paraId="1762C25F" w14:textId="4393F258" w:rsidR="00E961BA" w:rsidRPr="00E961BA" w:rsidRDefault="0048403C" w:rsidP="006C65FA">
      <w:pPr>
        <w:spacing w:after="0" w:line="240" w:lineRule="auto"/>
        <w:rPr>
          <w:sz w:val="30"/>
          <w:szCs w:val="30"/>
        </w:rPr>
      </w:pPr>
      <w:r>
        <w:rPr>
          <w:sz w:val="30"/>
          <w:szCs w:val="30"/>
        </w:rPr>
        <w:t>June 3-6, 2017</w:t>
      </w:r>
    </w:p>
    <w:sectPr w:rsidR="00E961BA" w:rsidRPr="00E961BA" w:rsidSect="00B92796">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1B68"/>
    <w:rsid w:val="002D1430"/>
    <w:rsid w:val="002F0EC2"/>
    <w:rsid w:val="002F22FE"/>
    <w:rsid w:val="0048403C"/>
    <w:rsid w:val="004B5655"/>
    <w:rsid w:val="005305DE"/>
    <w:rsid w:val="005774BC"/>
    <w:rsid w:val="0065423E"/>
    <w:rsid w:val="006B0BC2"/>
    <w:rsid w:val="006C65FA"/>
    <w:rsid w:val="006E6841"/>
    <w:rsid w:val="00765F7C"/>
    <w:rsid w:val="00772CDD"/>
    <w:rsid w:val="00786AED"/>
    <w:rsid w:val="007954BA"/>
    <w:rsid w:val="007B6307"/>
    <w:rsid w:val="007C099C"/>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7126A"/>
    <w:rsid w:val="00B77953"/>
    <w:rsid w:val="00B80092"/>
    <w:rsid w:val="00B92104"/>
    <w:rsid w:val="00B92796"/>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4832752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40815629">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35539925">
      <w:bodyDiv w:val="1"/>
      <w:marLeft w:val="0"/>
      <w:marRight w:val="0"/>
      <w:marTop w:val="0"/>
      <w:marBottom w:val="0"/>
      <w:divBdr>
        <w:top w:val="none" w:sz="0" w:space="0" w:color="auto"/>
        <w:left w:val="none" w:sz="0" w:space="0" w:color="auto"/>
        <w:bottom w:val="none" w:sz="0" w:space="0" w:color="auto"/>
        <w:right w:val="none" w:sz="0" w:space="0" w:color="auto"/>
      </w:divBdr>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46370566">
      <w:bodyDiv w:val="1"/>
      <w:marLeft w:val="0"/>
      <w:marRight w:val="0"/>
      <w:marTop w:val="0"/>
      <w:marBottom w:val="0"/>
      <w:divBdr>
        <w:top w:val="none" w:sz="0" w:space="0" w:color="auto"/>
        <w:left w:val="none" w:sz="0" w:space="0" w:color="auto"/>
        <w:bottom w:val="none" w:sz="0" w:space="0" w:color="auto"/>
        <w:right w:val="none" w:sz="0" w:space="0" w:color="auto"/>
      </w:divBdr>
    </w:div>
    <w:div w:id="2054767183">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2024-03-24T22:59:00Z</dcterms:created>
  <dcterms:modified xsi:type="dcterms:W3CDTF">2024-03-24T22:59:00Z</dcterms:modified>
</cp:coreProperties>
</file>