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1C4A" w14:textId="3FAB87B3" w:rsidR="007F3EB0" w:rsidRDefault="00B10F4E" w:rsidP="007F3EB0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TaiJa Ijanae Stokes</w:t>
      </w:r>
    </w:p>
    <w:p w14:paraId="3E500E5F" w14:textId="3F9E1E90" w:rsidR="00677A33" w:rsidRPr="00677A33" w:rsidRDefault="00B10F4E" w:rsidP="007F3EB0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February 27, 1989 – May 4, 2008</w:t>
      </w:r>
    </w:p>
    <w:p w14:paraId="204439EA" w14:textId="77777777" w:rsidR="00677A33" w:rsidRDefault="00677A33" w:rsidP="00677A33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D4D005F" w14:textId="5EBC319B" w:rsidR="00B10F4E" w:rsidRDefault="00B10F4E" w:rsidP="00B10F4E">
      <w:pPr>
        <w:pStyle w:val="NormalWeb"/>
        <w:jc w:val="center"/>
      </w:pPr>
      <w:r>
        <w:rPr>
          <w:noProof/>
        </w:rPr>
        <w:drawing>
          <wp:inline distT="0" distB="0" distL="0" distR="0" wp14:anchorId="701629C3" wp14:editId="43A8AB42">
            <wp:extent cx="3590925" cy="2112309"/>
            <wp:effectExtent l="0" t="0" r="0" b="2540"/>
            <wp:docPr id="7773317" name="Picture 3" descr="A close-up of a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317" name="Picture 3" descr="A close-up of a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769" cy="211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41146" w14:textId="3AE5B98B" w:rsidR="00485A65" w:rsidRDefault="00485A65" w:rsidP="00BA68AA">
      <w:pPr>
        <w:pStyle w:val="NormalWeb"/>
        <w:spacing w:after="0" w:afterAutospacing="0"/>
        <w:jc w:val="center"/>
      </w:pPr>
    </w:p>
    <w:p w14:paraId="0B1F7EEF" w14:textId="5403FED5" w:rsidR="00B10F4E" w:rsidRDefault="00B10F4E" w:rsidP="00B10F4E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  </w:t>
      </w:r>
      <w:proofErr w:type="spellStart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>Tai'ja</w:t>
      </w:r>
      <w:proofErr w:type="spellEnd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 xml:space="preserve"> Ijanae' Stokes, age 19, a student, passed away on Sunday, May 4, </w:t>
      </w:r>
      <w:proofErr w:type="gramStart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>2008</w:t>
      </w:r>
      <w:proofErr w:type="gramEnd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 xml:space="preserve"> in Laplace, La. Daughter of Dorothy Lee Stokes and William Butler. Sister of Sabrina and Grayland Ceaser, Jr., Terry Stokes, Tion </w:t>
      </w:r>
      <w:proofErr w:type="gramStart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>Butler</w:t>
      </w:r>
      <w:proofErr w:type="gramEnd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 xml:space="preserve"> and Josh Lee Wilson. Also survived 4 aunts: Deborah King, Katherine Singleton, Vanessa Bowers, and Joyce Washington, 1 uncle, Walter Washington, Sr.; 2 nephews, 10 nieces, 1 great-nephew, 2 godchildren: Xavier Singleton and </w:t>
      </w:r>
      <w:proofErr w:type="spellStart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>Ta'nae</w:t>
      </w:r>
      <w:proofErr w:type="spellEnd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 xml:space="preserve"> Butler; 3 best friends: Angel August, </w:t>
      </w:r>
      <w:proofErr w:type="spellStart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>Shermaneka</w:t>
      </w:r>
      <w:proofErr w:type="spellEnd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 xml:space="preserve"> Fobb, and Alley Breaux; and a host of cousins, other </w:t>
      </w:r>
      <w:proofErr w:type="gramStart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>relatives</w:t>
      </w:r>
      <w:proofErr w:type="gramEnd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 xml:space="preserve"> and friends. A native and resident of Laplace, La. </w:t>
      </w:r>
    </w:p>
    <w:p w14:paraId="5AEF8C59" w14:textId="233D7E3D" w:rsidR="00BA68AA" w:rsidRPr="00B10F4E" w:rsidRDefault="00B10F4E" w:rsidP="00B10F4E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  </w:t>
      </w:r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 xml:space="preserve">Officers and members of Rising Star Baptist and all neighboring churches are invited to attend the Funeral Service on Saturday, May 10, </w:t>
      </w:r>
      <w:proofErr w:type="gramStart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>2008</w:t>
      </w:r>
      <w:proofErr w:type="gramEnd"/>
      <w:r w:rsidRPr="00B10F4E">
        <w:rPr>
          <w:rFonts w:cstheme="minorHAnsi"/>
          <w:color w:val="404F57"/>
          <w:sz w:val="30"/>
          <w:szCs w:val="30"/>
          <w:shd w:val="clear" w:color="auto" w:fill="FFFFFF"/>
        </w:rPr>
        <w:t xml:space="preserve"> at 11:00a.m. from the above named church, 620 Cardinal St., LaPlace, La. Rev. Donald Ray August, Pastor - Officiating. Interment in St. John Memorial Gardens Cemetery. LaPlace, La. Viewing on Saturday at the church 9:00a.m. until service time. Service Entrusted to Hobson Brown Funeral Home Garyville, La.</w:t>
      </w:r>
    </w:p>
    <w:p w14:paraId="6E700E41" w14:textId="77777777" w:rsidR="00B10F4E" w:rsidRDefault="00B10F4E" w:rsidP="00BA68AA">
      <w:pPr>
        <w:spacing w:after="0"/>
        <w:rPr>
          <w:rFonts w:ascii="Calibri" w:hAnsi="Calibri" w:cs="Calibri"/>
          <w:sz w:val="30"/>
          <w:szCs w:val="30"/>
        </w:rPr>
      </w:pPr>
    </w:p>
    <w:p w14:paraId="07AD5680" w14:textId="77777777" w:rsidR="00B10F4E" w:rsidRDefault="00BA68AA" w:rsidP="00B10F4E">
      <w:pPr>
        <w:spacing w:after="0"/>
        <w:rPr>
          <w:rFonts w:ascii="Calibri" w:hAnsi="Calibri" w:cs="Calibri"/>
          <w:sz w:val="30"/>
          <w:szCs w:val="30"/>
        </w:rPr>
      </w:pPr>
      <w:r w:rsidRPr="00BA68AA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5108AFBF" w14:textId="20B98198" w:rsidR="00767FF0" w:rsidRPr="00020BC7" w:rsidRDefault="00B10F4E" w:rsidP="00B10F4E">
      <w:pPr>
        <w:spacing w:after="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May 9, 2008</w:t>
      </w:r>
    </w:p>
    <w:sectPr w:rsidR="00767FF0" w:rsidRPr="00020BC7" w:rsidSect="00B31AE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C5"/>
    <w:rsid w:val="00006DC4"/>
    <w:rsid w:val="00020BC7"/>
    <w:rsid w:val="000B669D"/>
    <w:rsid w:val="001A2F19"/>
    <w:rsid w:val="001A5AE1"/>
    <w:rsid w:val="00206292"/>
    <w:rsid w:val="00325801"/>
    <w:rsid w:val="00377B4C"/>
    <w:rsid w:val="003978C5"/>
    <w:rsid w:val="00485A65"/>
    <w:rsid w:val="00644AEB"/>
    <w:rsid w:val="00677A33"/>
    <w:rsid w:val="00767FF0"/>
    <w:rsid w:val="00792DB1"/>
    <w:rsid w:val="007A30C6"/>
    <w:rsid w:val="007F3EB0"/>
    <w:rsid w:val="00832050"/>
    <w:rsid w:val="00850526"/>
    <w:rsid w:val="00A2150F"/>
    <w:rsid w:val="00AD503D"/>
    <w:rsid w:val="00B10F4E"/>
    <w:rsid w:val="00B31AE5"/>
    <w:rsid w:val="00B81C2F"/>
    <w:rsid w:val="00B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3E2C"/>
  <w15:docId w15:val="{5B7075B8-C28F-4EA7-BDB7-3A06DC74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6DC4"/>
    <w:rPr>
      <w:color w:val="0000FF"/>
      <w:u w:val="single"/>
    </w:rPr>
  </w:style>
  <w:style w:type="paragraph" w:customStyle="1" w:styleId="box-sc-ucqo0b-0">
    <w:name w:val="box-sc-ucqo0b-0"/>
    <w:basedOn w:val="Normal"/>
    <w:rsid w:val="007F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22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9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53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0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3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60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02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4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9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51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1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3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9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7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35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3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31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10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69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4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2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5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2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61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48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6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5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9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7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2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8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1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056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9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47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2491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9693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5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567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680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61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76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1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4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5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9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3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08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3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32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1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5773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795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63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8507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53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445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01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7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9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1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3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5979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3092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54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1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0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5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9211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6" w:color="E5E5E5"/>
                                            <w:left w:val="none" w:sz="0" w:space="6" w:color="auto"/>
                                            <w:bottom w:val="none" w:sz="0" w:space="6" w:color="auto"/>
                                            <w:right w:val="none" w:sz="0" w:space="6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178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885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685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05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8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5624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4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67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2353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3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2204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68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5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9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6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200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81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203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15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8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82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4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302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8664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2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0988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33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38249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1984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57081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44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62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750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70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8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7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6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7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6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5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6810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265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8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6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147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9724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36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4473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4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689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3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39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8605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3830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868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7290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6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6126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8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48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0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0395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2008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9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746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01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43376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21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2024-03-25T12:10:00Z</dcterms:created>
  <dcterms:modified xsi:type="dcterms:W3CDTF">2024-03-25T12:10:00Z</dcterms:modified>
</cp:coreProperties>
</file>