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9A2F19">
        <w:rPr>
          <w:rFonts w:eastAsia="Times New Roman" w:cstheme="minorHAnsi"/>
          <w:sz w:val="40"/>
          <w:szCs w:val="40"/>
        </w:rPr>
        <w:t xml:space="preserve">Paul Odis </w:t>
      </w:r>
      <w:proofErr w:type="spellStart"/>
      <w:r w:rsidRPr="009A2F19">
        <w:rPr>
          <w:rFonts w:eastAsia="Times New Roman" w:cstheme="minorHAnsi"/>
          <w:sz w:val="40"/>
          <w:szCs w:val="40"/>
        </w:rPr>
        <w:t>Trichell</w:t>
      </w:r>
      <w:proofErr w:type="spellEnd"/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A2F19">
        <w:rPr>
          <w:rFonts w:eastAsia="Times New Roman" w:cstheme="minorHAnsi"/>
          <w:sz w:val="40"/>
          <w:szCs w:val="40"/>
        </w:rPr>
        <w:t>October 8, 1925 – June 19, 2014</w:t>
      </w: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9A2F19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574E21DC" wp14:editId="6B75D893">
            <wp:extent cx="5608320" cy="3019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hellPaulOd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01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9A2F19">
        <w:rPr>
          <w:rFonts w:eastAsia="Times New Roman" w:cstheme="minorHAnsi"/>
          <w:sz w:val="28"/>
          <w:szCs w:val="28"/>
        </w:rPr>
        <w:t>Photo by Team T Lo</w:t>
      </w: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D217D">
        <w:rPr>
          <w:rFonts w:eastAsia="Times New Roman" w:cstheme="minorHAnsi"/>
          <w:sz w:val="28"/>
          <w:szCs w:val="28"/>
        </w:rPr>
        <w:t xml:space="preserve">Paul O. </w:t>
      </w:r>
      <w:proofErr w:type="spellStart"/>
      <w:r w:rsidRPr="000D217D">
        <w:rPr>
          <w:rFonts w:eastAsia="Times New Roman" w:cstheme="minorHAnsi"/>
          <w:sz w:val="28"/>
          <w:szCs w:val="28"/>
        </w:rPr>
        <w:t>Trichell</w:t>
      </w:r>
      <w:proofErr w:type="spellEnd"/>
      <w:r w:rsidRPr="000D217D">
        <w:rPr>
          <w:rFonts w:eastAsia="Times New Roman" w:cstheme="minorHAnsi"/>
          <w:sz w:val="28"/>
          <w:szCs w:val="28"/>
        </w:rPr>
        <w:t xml:space="preserve"> died on Thursday, June 19, 2014.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Beloved husband of Dora Lopez </w:t>
      </w:r>
      <w:proofErr w:type="spellStart"/>
      <w:r w:rsidRPr="000D217D">
        <w:rPr>
          <w:rFonts w:eastAsia="Times New Roman" w:cstheme="minorHAnsi"/>
          <w:sz w:val="28"/>
          <w:szCs w:val="28"/>
        </w:rPr>
        <w:t>Trichell</w:t>
      </w:r>
      <w:proofErr w:type="spellEnd"/>
      <w:r w:rsidRPr="000D217D">
        <w:rPr>
          <w:rFonts w:eastAsia="Times New Roman" w:cstheme="minorHAnsi"/>
          <w:sz w:val="28"/>
          <w:szCs w:val="28"/>
        </w:rPr>
        <w:t>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Father of Susan </w:t>
      </w:r>
      <w:proofErr w:type="spellStart"/>
      <w:r w:rsidRPr="000D217D">
        <w:rPr>
          <w:rFonts w:eastAsia="Times New Roman" w:cstheme="minorHAnsi"/>
          <w:sz w:val="28"/>
          <w:szCs w:val="28"/>
        </w:rPr>
        <w:t>Trichell</w:t>
      </w:r>
      <w:proofErr w:type="spellEnd"/>
      <w:r w:rsidRPr="000D217D">
        <w:rPr>
          <w:rFonts w:eastAsia="Times New Roman" w:cstheme="minorHAnsi"/>
          <w:sz w:val="28"/>
          <w:szCs w:val="28"/>
        </w:rPr>
        <w:t xml:space="preserve"> Major and Steve </w:t>
      </w:r>
      <w:proofErr w:type="spellStart"/>
      <w:r w:rsidRPr="000D217D">
        <w:rPr>
          <w:rFonts w:eastAsia="Times New Roman" w:cstheme="minorHAnsi"/>
          <w:sz w:val="28"/>
          <w:szCs w:val="28"/>
        </w:rPr>
        <w:t>Trichell</w:t>
      </w:r>
      <w:proofErr w:type="spellEnd"/>
      <w:r w:rsidRPr="000D217D">
        <w:rPr>
          <w:rFonts w:eastAsia="Times New Roman" w:cstheme="minorHAnsi"/>
          <w:sz w:val="28"/>
          <w:szCs w:val="28"/>
        </w:rPr>
        <w:t xml:space="preserve"> (Tammy).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Grandfather of Jarrett and Justin Major and Kristen, Lauren and Karen </w:t>
      </w:r>
      <w:proofErr w:type="spellStart"/>
      <w:r w:rsidRPr="000D217D">
        <w:rPr>
          <w:rFonts w:eastAsia="Times New Roman" w:cstheme="minorHAnsi"/>
          <w:sz w:val="28"/>
          <w:szCs w:val="28"/>
        </w:rPr>
        <w:t>Trichell</w:t>
      </w:r>
      <w:proofErr w:type="spellEnd"/>
      <w:r w:rsidRPr="000D217D">
        <w:rPr>
          <w:rFonts w:eastAsia="Times New Roman" w:cstheme="minorHAnsi"/>
          <w:sz w:val="28"/>
          <w:szCs w:val="28"/>
        </w:rPr>
        <w:t>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>Survived by sister Josephine Kohler and Brother-in-law Julius Briones.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>Also survived by numerous cherished nieces and nephews.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D217D">
        <w:rPr>
          <w:rFonts w:eastAsia="Times New Roman" w:cstheme="minorHAnsi"/>
          <w:sz w:val="28"/>
          <w:szCs w:val="28"/>
        </w:rPr>
        <w:t xml:space="preserve">He retired from the US Navy and a Veteran of WW II, Korea and Vietnam. </w:t>
      </w:r>
      <w:proofErr w:type="gramStart"/>
      <w:r w:rsidRPr="000D217D">
        <w:rPr>
          <w:rFonts w:eastAsia="Times New Roman" w:cstheme="minorHAnsi"/>
          <w:sz w:val="28"/>
          <w:szCs w:val="28"/>
        </w:rPr>
        <w:t>Age 88.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A native of Oak Grove and a resident of </w:t>
      </w:r>
      <w:proofErr w:type="spellStart"/>
      <w:r w:rsidRPr="000D217D">
        <w:rPr>
          <w:rFonts w:eastAsia="Times New Roman" w:cstheme="minorHAnsi"/>
          <w:sz w:val="28"/>
          <w:szCs w:val="28"/>
        </w:rPr>
        <w:t>LaPlace</w:t>
      </w:r>
      <w:proofErr w:type="spellEnd"/>
      <w:r w:rsidRPr="000D217D">
        <w:rPr>
          <w:rFonts w:eastAsia="Times New Roman" w:cstheme="minorHAnsi"/>
          <w:sz w:val="28"/>
          <w:szCs w:val="28"/>
        </w:rPr>
        <w:t>, LA.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0D217D">
        <w:rPr>
          <w:rFonts w:eastAsia="Times New Roman" w:cstheme="minorHAnsi"/>
          <w:sz w:val="28"/>
          <w:szCs w:val="28"/>
        </w:rPr>
        <w:t xml:space="preserve">Relatives and friends are invited to attend services. Visitation at Ascension of Our Lord Catholic Church, 1900 Greenwood </w:t>
      </w:r>
      <w:proofErr w:type="spellStart"/>
      <w:r w:rsidRPr="000D217D">
        <w:rPr>
          <w:rFonts w:eastAsia="Times New Roman" w:cstheme="minorHAnsi"/>
          <w:sz w:val="28"/>
          <w:szCs w:val="28"/>
        </w:rPr>
        <w:t>Dr</w:t>
      </w:r>
      <w:proofErr w:type="spellEnd"/>
      <w:r w:rsidRPr="000D217D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0D217D">
        <w:rPr>
          <w:rFonts w:eastAsia="Times New Roman" w:cstheme="minorHAnsi"/>
          <w:sz w:val="28"/>
          <w:szCs w:val="28"/>
        </w:rPr>
        <w:t>LaPlace</w:t>
      </w:r>
      <w:proofErr w:type="spellEnd"/>
      <w:r w:rsidRPr="000D217D">
        <w:rPr>
          <w:rFonts w:eastAsia="Times New Roman" w:cstheme="minorHAnsi"/>
          <w:sz w:val="28"/>
          <w:szCs w:val="28"/>
        </w:rPr>
        <w:t xml:space="preserve">, LA on Saturday June 21, 2014 from 9:00am to 10:00am followed by Mass at 10:00am.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Burial in St. John Memorial Gardens, </w:t>
      </w:r>
      <w:proofErr w:type="spellStart"/>
      <w:r w:rsidRPr="000D217D">
        <w:rPr>
          <w:rFonts w:eastAsia="Times New Roman" w:cstheme="minorHAnsi"/>
          <w:sz w:val="28"/>
          <w:szCs w:val="28"/>
        </w:rPr>
        <w:t>LaPlace</w:t>
      </w:r>
      <w:proofErr w:type="spellEnd"/>
      <w:r w:rsidRPr="000D217D">
        <w:rPr>
          <w:rFonts w:eastAsia="Times New Roman" w:cstheme="minorHAnsi"/>
          <w:sz w:val="28"/>
          <w:szCs w:val="28"/>
        </w:rPr>
        <w:t>, LA.</w:t>
      </w:r>
      <w:proofErr w:type="gramEnd"/>
      <w:r w:rsidRPr="000D217D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0D217D">
        <w:rPr>
          <w:rFonts w:eastAsia="Times New Roman" w:cstheme="minorHAnsi"/>
          <w:sz w:val="28"/>
          <w:szCs w:val="28"/>
        </w:rPr>
        <w:t xml:space="preserve">Arrangements by Millet-Guidry Funeral Home, </w:t>
      </w:r>
      <w:proofErr w:type="spellStart"/>
      <w:r w:rsidRPr="000D217D">
        <w:rPr>
          <w:rFonts w:eastAsia="Times New Roman" w:cstheme="minorHAnsi"/>
          <w:sz w:val="28"/>
          <w:szCs w:val="28"/>
        </w:rPr>
        <w:t>LaPlace</w:t>
      </w:r>
      <w:proofErr w:type="spellEnd"/>
      <w:r w:rsidRPr="000D217D">
        <w:rPr>
          <w:rFonts w:eastAsia="Times New Roman" w:cstheme="minorHAnsi"/>
          <w:sz w:val="28"/>
          <w:szCs w:val="28"/>
        </w:rPr>
        <w:t>, LA.</w:t>
      </w:r>
      <w:proofErr w:type="gramEnd"/>
    </w:p>
    <w:p w:rsidR="000D217D" w:rsidRPr="000D217D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D217D" w:rsidRPr="009A2F19" w:rsidRDefault="000D217D" w:rsidP="000D217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A2F19">
        <w:rPr>
          <w:rFonts w:eastAsia="Times New Roman" w:cstheme="minorHAnsi"/>
          <w:sz w:val="28"/>
          <w:szCs w:val="28"/>
        </w:rPr>
        <w:t xml:space="preserve">Advocate, </w:t>
      </w:r>
      <w:proofErr w:type="gramStart"/>
      <w:r w:rsidRPr="009A2F19">
        <w:rPr>
          <w:rFonts w:eastAsia="Times New Roman" w:cstheme="minorHAnsi"/>
          <w:sz w:val="28"/>
          <w:szCs w:val="28"/>
        </w:rPr>
        <w:t>The</w:t>
      </w:r>
      <w:proofErr w:type="gramEnd"/>
      <w:r w:rsidRPr="009A2F19">
        <w:rPr>
          <w:rFonts w:eastAsia="Times New Roman" w:cstheme="minorHAnsi"/>
          <w:sz w:val="28"/>
          <w:szCs w:val="28"/>
        </w:rPr>
        <w:t xml:space="preserve"> (Baton Rouge, LA) - Friday, June 20, 2014</w:t>
      </w:r>
    </w:p>
    <w:p w:rsidR="000D217D" w:rsidRPr="009A2F19" w:rsidRDefault="000D217D" w:rsidP="000D217D">
      <w:pPr>
        <w:spacing w:after="0" w:line="240" w:lineRule="auto"/>
        <w:rPr>
          <w:rFonts w:cstheme="minorHAnsi"/>
          <w:sz w:val="28"/>
          <w:szCs w:val="28"/>
        </w:rPr>
      </w:pPr>
      <w:r w:rsidRPr="009A2F19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0D217D" w:rsidRPr="009A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7D"/>
    <w:rsid w:val="000D217D"/>
    <w:rsid w:val="009A2F19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67417183">
    <w:name w:val="yiv5767417183"/>
    <w:basedOn w:val="DefaultParagraphFont"/>
    <w:rsid w:val="000D217D"/>
  </w:style>
  <w:style w:type="paragraph" w:styleId="BalloonText">
    <w:name w:val="Balloon Text"/>
    <w:basedOn w:val="Normal"/>
    <w:link w:val="BalloonTextChar"/>
    <w:uiPriority w:val="99"/>
    <w:semiHidden/>
    <w:unhideWhenUsed/>
    <w:rsid w:val="000D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67417183">
    <w:name w:val="yiv5767417183"/>
    <w:basedOn w:val="DefaultParagraphFont"/>
    <w:rsid w:val="000D217D"/>
  </w:style>
  <w:style w:type="paragraph" w:styleId="BalloonText">
    <w:name w:val="Balloon Text"/>
    <w:basedOn w:val="Normal"/>
    <w:link w:val="BalloonTextChar"/>
    <w:uiPriority w:val="99"/>
    <w:semiHidden/>
    <w:unhideWhenUsed/>
    <w:rsid w:val="000D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38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2018-08-10T13:31:00Z</dcterms:created>
  <dcterms:modified xsi:type="dcterms:W3CDTF">2018-08-10T13:39:00Z</dcterms:modified>
</cp:coreProperties>
</file>