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719861" w14:textId="7CA05ED8" w:rsidR="00D441BF" w:rsidRPr="00B36792" w:rsidRDefault="00AD689A" w:rsidP="00B36792">
      <w:pPr>
        <w:spacing w:after="0" w:line="240" w:lineRule="auto"/>
        <w:jc w:val="center"/>
        <w:rPr>
          <w:rFonts w:ascii="Calibri" w:hAnsi="Calibri" w:cs="Calibri"/>
          <w:sz w:val="40"/>
          <w:szCs w:val="40"/>
        </w:rPr>
      </w:pPr>
      <w:r>
        <w:rPr>
          <w:rFonts w:ascii="Calibri" w:hAnsi="Calibri" w:cs="Calibri"/>
          <w:sz w:val="40"/>
          <w:szCs w:val="40"/>
        </w:rPr>
        <w:t>Mell Webb Sr.</w:t>
      </w:r>
    </w:p>
    <w:p w14:paraId="652BD63F" w14:textId="01B8DD30" w:rsidR="002F4218" w:rsidRDefault="00AD689A" w:rsidP="00B36792">
      <w:pPr>
        <w:pStyle w:val="NormalWeb"/>
        <w:spacing w:before="0" w:beforeAutospacing="0" w:after="0" w:afterAutospacing="0"/>
        <w:jc w:val="center"/>
        <w:rPr>
          <w:rFonts w:ascii="Calibri" w:hAnsi="Calibri" w:cs="Calibri"/>
          <w:color w:val="000000"/>
          <w:sz w:val="40"/>
          <w:szCs w:val="40"/>
        </w:rPr>
      </w:pPr>
      <w:r>
        <w:rPr>
          <w:rFonts w:ascii="Calibri" w:hAnsi="Calibri" w:cs="Calibri"/>
          <w:color w:val="000000"/>
          <w:sz w:val="40"/>
          <w:szCs w:val="40"/>
        </w:rPr>
        <w:t>September 10, 1942 – November 15, 2008</w:t>
      </w:r>
    </w:p>
    <w:p w14:paraId="3EFAF95C" w14:textId="77777777" w:rsidR="00B36792" w:rsidRPr="001732A5" w:rsidRDefault="00B36792" w:rsidP="00B36792">
      <w:pPr>
        <w:pStyle w:val="NormalWeb"/>
        <w:spacing w:before="0" w:beforeAutospacing="0" w:after="0" w:afterAutospacing="0"/>
        <w:jc w:val="center"/>
        <w:rPr>
          <w:rFonts w:ascii="Calibri" w:hAnsi="Calibri" w:cs="Calibri"/>
          <w:sz w:val="30"/>
          <w:szCs w:val="30"/>
        </w:rPr>
      </w:pPr>
    </w:p>
    <w:p w14:paraId="062310E8" w14:textId="1EC81777" w:rsidR="00AD689A" w:rsidRDefault="00AD689A" w:rsidP="00AD689A">
      <w:pPr>
        <w:pStyle w:val="NormalWeb"/>
        <w:jc w:val="center"/>
      </w:pPr>
      <w:r>
        <w:rPr>
          <w:noProof/>
        </w:rPr>
        <w:drawing>
          <wp:inline distT="0" distB="0" distL="0" distR="0" wp14:anchorId="26A0E94E" wp14:editId="4121ACCD">
            <wp:extent cx="2371439" cy="1902029"/>
            <wp:effectExtent l="0" t="0" r="0" b="3175"/>
            <wp:docPr id="1435868106" name="Picture 7" descr="A grave stone with flowers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868106" name="Picture 7" descr="A grave stone with flowers on it&#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82436" cy="1910849"/>
                    </a:xfrm>
                    <a:prstGeom prst="rect">
                      <a:avLst/>
                    </a:prstGeom>
                    <a:noFill/>
                    <a:ln>
                      <a:noFill/>
                    </a:ln>
                  </pic:spPr>
                </pic:pic>
              </a:graphicData>
            </a:graphic>
          </wp:inline>
        </w:drawing>
      </w:r>
    </w:p>
    <w:p w14:paraId="6F4B7BD7" w14:textId="77777777" w:rsidR="001732A5" w:rsidRDefault="00AD689A" w:rsidP="00AD689A">
      <w:pPr>
        <w:spacing w:after="0" w:line="240" w:lineRule="auto"/>
        <w:rPr>
          <w:rFonts w:ascii="Calibri" w:eastAsia="Times New Roman" w:hAnsi="Calibri" w:cs="Calibri"/>
          <w:color w:val="404F57"/>
          <w:kern w:val="0"/>
          <w:sz w:val="30"/>
          <w:szCs w:val="30"/>
          <w14:ligatures w14:val="none"/>
        </w:rPr>
      </w:pPr>
      <w:r w:rsidRPr="00AD689A">
        <w:rPr>
          <w:rFonts w:ascii="Calibri" w:eastAsia="Times New Roman" w:hAnsi="Calibri" w:cs="Calibri"/>
          <w:color w:val="404F57"/>
          <w:kern w:val="0"/>
          <w:sz w:val="30"/>
          <w:szCs w:val="30"/>
          <w14:ligatures w14:val="none"/>
        </w:rPr>
        <w:t xml:space="preserve">Mell Webb, Sr. age 66, a native of </w:t>
      </w:r>
      <w:proofErr w:type="spellStart"/>
      <w:r w:rsidRPr="00AD689A">
        <w:rPr>
          <w:rFonts w:ascii="Calibri" w:eastAsia="Times New Roman" w:hAnsi="Calibri" w:cs="Calibri"/>
          <w:color w:val="404F57"/>
          <w:kern w:val="0"/>
          <w:sz w:val="30"/>
          <w:szCs w:val="30"/>
          <w14:ligatures w14:val="none"/>
        </w:rPr>
        <w:t>Lettsworth</w:t>
      </w:r>
      <w:proofErr w:type="spellEnd"/>
      <w:r w:rsidRPr="00AD689A">
        <w:rPr>
          <w:rFonts w:ascii="Calibri" w:eastAsia="Times New Roman" w:hAnsi="Calibri" w:cs="Calibri"/>
          <w:color w:val="404F57"/>
          <w:kern w:val="0"/>
          <w:sz w:val="30"/>
          <w:szCs w:val="30"/>
          <w14:ligatures w14:val="none"/>
        </w:rPr>
        <w:t xml:space="preserve">, LA and a resident of LaPlace, LA passed away at Ochsner Hospital on Saturday, November 15, 2008. Beloved husband of </w:t>
      </w:r>
      <w:proofErr w:type="spellStart"/>
      <w:r w:rsidRPr="00AD689A">
        <w:rPr>
          <w:rFonts w:ascii="Calibri" w:eastAsia="Times New Roman" w:hAnsi="Calibri" w:cs="Calibri"/>
          <w:color w:val="404F57"/>
          <w:kern w:val="0"/>
          <w:sz w:val="30"/>
          <w:szCs w:val="30"/>
          <w14:ligatures w14:val="none"/>
        </w:rPr>
        <w:t>Farlene</w:t>
      </w:r>
      <w:proofErr w:type="spellEnd"/>
      <w:r w:rsidRPr="00AD689A">
        <w:rPr>
          <w:rFonts w:ascii="Calibri" w:eastAsia="Times New Roman" w:hAnsi="Calibri" w:cs="Calibri"/>
          <w:color w:val="404F57"/>
          <w:kern w:val="0"/>
          <w:sz w:val="30"/>
          <w:szCs w:val="30"/>
          <w14:ligatures w14:val="none"/>
        </w:rPr>
        <w:t xml:space="preserve"> Anderson Webb. Father of Mell Webb, Jr. and Frederick Parker. Son of the late Emit and Mary Dent Webb. Brother of Thomas Webb, Joseph Webb and Annie Tolliver of New Orleans, LA, Henry Webb of </w:t>
      </w:r>
      <w:proofErr w:type="spellStart"/>
      <w:r w:rsidRPr="00AD689A">
        <w:rPr>
          <w:rFonts w:ascii="Calibri" w:eastAsia="Times New Roman" w:hAnsi="Calibri" w:cs="Calibri"/>
          <w:color w:val="404F57"/>
          <w:kern w:val="0"/>
          <w:sz w:val="30"/>
          <w:szCs w:val="30"/>
          <w14:ligatures w14:val="none"/>
        </w:rPr>
        <w:t>Lettsworth</w:t>
      </w:r>
      <w:proofErr w:type="spellEnd"/>
      <w:r w:rsidRPr="00AD689A">
        <w:rPr>
          <w:rFonts w:ascii="Calibri" w:eastAsia="Times New Roman" w:hAnsi="Calibri" w:cs="Calibri"/>
          <w:color w:val="404F57"/>
          <w:kern w:val="0"/>
          <w:sz w:val="30"/>
          <w:szCs w:val="30"/>
          <w14:ligatures w14:val="none"/>
        </w:rPr>
        <w:t xml:space="preserve">, LA, Delia Courtney of Simmes-port, LA and Mack Webb of LaPlace, LA, and four grandchildren, Devin, Pares, Paige and Payton. </w:t>
      </w:r>
    </w:p>
    <w:p w14:paraId="0D650770" w14:textId="77777777" w:rsidR="001732A5" w:rsidRDefault="001732A5" w:rsidP="00AD689A">
      <w:pPr>
        <w:spacing w:after="0" w:line="240" w:lineRule="auto"/>
        <w:rPr>
          <w:rFonts w:ascii="Calibri" w:eastAsia="Times New Roman" w:hAnsi="Calibri" w:cs="Calibri"/>
          <w:color w:val="404F57"/>
          <w:kern w:val="0"/>
          <w:sz w:val="30"/>
          <w:szCs w:val="30"/>
          <w14:ligatures w14:val="none"/>
        </w:rPr>
      </w:pPr>
    </w:p>
    <w:p w14:paraId="0E9D45FD" w14:textId="3DDAC930" w:rsidR="00AD689A" w:rsidRPr="00AD689A" w:rsidRDefault="00AD689A" w:rsidP="00AD689A">
      <w:pPr>
        <w:spacing w:after="0" w:line="240" w:lineRule="auto"/>
        <w:rPr>
          <w:rFonts w:ascii="Calibri" w:eastAsia="Times New Roman" w:hAnsi="Calibri" w:cs="Calibri"/>
          <w:color w:val="404F57"/>
          <w:kern w:val="0"/>
          <w:sz w:val="30"/>
          <w:szCs w:val="30"/>
          <w14:ligatures w14:val="none"/>
        </w:rPr>
      </w:pPr>
      <w:r w:rsidRPr="00AD689A">
        <w:rPr>
          <w:rFonts w:ascii="Calibri" w:eastAsia="Times New Roman" w:hAnsi="Calibri" w:cs="Calibri"/>
          <w:color w:val="404F57"/>
          <w:kern w:val="0"/>
          <w:sz w:val="30"/>
          <w:szCs w:val="30"/>
          <w14:ligatures w14:val="none"/>
        </w:rPr>
        <w:t xml:space="preserve">Relatives and friends of the family, also members of St. John B.C., First Emmanuel B.C. and St. Peter </w:t>
      </w:r>
      <w:proofErr w:type="spellStart"/>
      <w:r w:rsidRPr="00AD689A">
        <w:rPr>
          <w:rFonts w:ascii="Calibri" w:eastAsia="Times New Roman" w:hAnsi="Calibri" w:cs="Calibri"/>
          <w:color w:val="404F57"/>
          <w:kern w:val="0"/>
          <w:sz w:val="30"/>
          <w:szCs w:val="30"/>
          <w14:ligatures w14:val="none"/>
        </w:rPr>
        <w:t>Claver</w:t>
      </w:r>
      <w:proofErr w:type="spellEnd"/>
      <w:r w:rsidRPr="00AD689A">
        <w:rPr>
          <w:rFonts w:ascii="Calibri" w:eastAsia="Times New Roman" w:hAnsi="Calibri" w:cs="Calibri"/>
          <w:color w:val="404F57"/>
          <w:kern w:val="0"/>
          <w:sz w:val="30"/>
          <w:szCs w:val="30"/>
          <w14:ligatures w14:val="none"/>
        </w:rPr>
        <w:t xml:space="preserve"> Catholic Church, Furgo Drilling Co., Eustis Engineering Co. St. John Parish School Board, ITT Technical College, Cox Communication, St. Charles Catholic High School, United Bank &amp; Trust Company and Sunshine Page Company are invited to attend the Funeral Service at 11:00 A.M. on Saturday, November 22, 2008 at New Wine Christian Fellowship Church, 1929 W. Airline Hwy., LaPlace, LA 70069. Visitation will be 9:00 A.M. until 11:00 A.M. Interment St. John Memorial Gardens. Services entrusted to Baloney Funeral Home of Garyville, LA 399 Earl Baloney Dr. 985-535-2540</w:t>
      </w:r>
    </w:p>
    <w:p w14:paraId="2AB6F086" w14:textId="77777777" w:rsidR="001732A5" w:rsidRDefault="001732A5" w:rsidP="00AD689A">
      <w:pPr>
        <w:spacing w:line="240" w:lineRule="auto"/>
        <w:rPr>
          <w:rFonts w:ascii="Calibri" w:eastAsia="Times New Roman" w:hAnsi="Calibri" w:cs="Calibri"/>
          <w:color w:val="404F57"/>
          <w:kern w:val="0"/>
          <w:sz w:val="30"/>
          <w:szCs w:val="30"/>
          <w14:ligatures w14:val="none"/>
        </w:rPr>
      </w:pPr>
    </w:p>
    <w:p w14:paraId="5CB36EAA" w14:textId="77777777" w:rsidR="001732A5" w:rsidRDefault="00AD689A" w:rsidP="001732A5">
      <w:pPr>
        <w:spacing w:after="0" w:line="240" w:lineRule="auto"/>
        <w:rPr>
          <w:rFonts w:ascii="Calibri" w:eastAsia="Times New Roman" w:hAnsi="Calibri" w:cs="Calibri"/>
          <w:color w:val="404F57"/>
          <w:kern w:val="0"/>
          <w:sz w:val="30"/>
          <w:szCs w:val="30"/>
          <w14:ligatures w14:val="none"/>
        </w:rPr>
      </w:pPr>
      <w:r w:rsidRPr="00AD689A">
        <w:rPr>
          <w:rFonts w:ascii="Calibri" w:eastAsia="Times New Roman" w:hAnsi="Calibri" w:cs="Calibri"/>
          <w:color w:val="404F57"/>
          <w:kern w:val="0"/>
          <w:sz w:val="30"/>
          <w:szCs w:val="30"/>
          <w14:ligatures w14:val="none"/>
        </w:rPr>
        <w:t>The Times-Picayune</w:t>
      </w:r>
      <w:r w:rsidR="001732A5">
        <w:rPr>
          <w:rFonts w:ascii="Calibri" w:eastAsia="Times New Roman" w:hAnsi="Calibri" w:cs="Calibri"/>
          <w:color w:val="404F57"/>
          <w:kern w:val="0"/>
          <w:sz w:val="30"/>
          <w:szCs w:val="30"/>
          <w14:ligatures w14:val="none"/>
        </w:rPr>
        <w:t>, New Orleans, Louisiana</w:t>
      </w:r>
    </w:p>
    <w:p w14:paraId="10DF9624" w14:textId="4C85BFC6" w:rsidR="00AD689A" w:rsidRPr="00AD689A" w:rsidRDefault="00AD689A" w:rsidP="001732A5">
      <w:pPr>
        <w:spacing w:after="0" w:line="240" w:lineRule="auto"/>
        <w:rPr>
          <w:rFonts w:ascii="Calibri" w:eastAsia="Times New Roman" w:hAnsi="Calibri" w:cs="Calibri"/>
          <w:color w:val="404F57"/>
          <w:kern w:val="0"/>
          <w:sz w:val="30"/>
          <w:szCs w:val="30"/>
          <w14:ligatures w14:val="none"/>
        </w:rPr>
      </w:pPr>
      <w:r w:rsidRPr="00AD689A">
        <w:rPr>
          <w:rFonts w:ascii="Calibri" w:eastAsia="Times New Roman" w:hAnsi="Calibri" w:cs="Calibri"/>
          <w:color w:val="404F57"/>
          <w:kern w:val="0"/>
          <w:sz w:val="30"/>
          <w:szCs w:val="30"/>
          <w14:ligatures w14:val="none"/>
        </w:rPr>
        <w:t>Nov. 21, 2008</w:t>
      </w:r>
    </w:p>
    <w:p w14:paraId="457BEF18" w14:textId="42749C4E" w:rsidR="00E948E9" w:rsidRPr="00B36792" w:rsidRDefault="00E948E9" w:rsidP="00AD689A">
      <w:pPr>
        <w:spacing w:after="0" w:line="240" w:lineRule="auto"/>
        <w:rPr>
          <w:rFonts w:ascii="Calibri" w:hAnsi="Calibri" w:cs="Calibri"/>
          <w:sz w:val="30"/>
          <w:szCs w:val="30"/>
        </w:rPr>
      </w:pPr>
    </w:p>
    <w:sectPr w:rsidR="00E948E9" w:rsidRPr="00B36792" w:rsidSect="00B36792">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12C"/>
    <w:rsid w:val="001732A5"/>
    <w:rsid w:val="00212F91"/>
    <w:rsid w:val="0022112C"/>
    <w:rsid w:val="002F4218"/>
    <w:rsid w:val="00AD689A"/>
    <w:rsid w:val="00B3444C"/>
    <w:rsid w:val="00B36792"/>
    <w:rsid w:val="00BB6F82"/>
    <w:rsid w:val="00D441BF"/>
    <w:rsid w:val="00E948E9"/>
    <w:rsid w:val="00F42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A3F84"/>
  <w15:chartTrackingRefBased/>
  <w15:docId w15:val="{2961151B-4EA6-4833-9DB1-4CA49B433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11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211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2112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112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112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112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112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112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112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112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2112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112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112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112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11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11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11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112C"/>
    <w:rPr>
      <w:rFonts w:eastAsiaTheme="majorEastAsia" w:cstheme="majorBidi"/>
      <w:color w:val="272727" w:themeColor="text1" w:themeTint="D8"/>
    </w:rPr>
  </w:style>
  <w:style w:type="paragraph" w:styleId="Title">
    <w:name w:val="Title"/>
    <w:basedOn w:val="Normal"/>
    <w:next w:val="Normal"/>
    <w:link w:val="TitleChar"/>
    <w:uiPriority w:val="10"/>
    <w:qFormat/>
    <w:rsid w:val="002211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11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112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11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112C"/>
    <w:pPr>
      <w:spacing w:before="160"/>
      <w:jc w:val="center"/>
    </w:pPr>
    <w:rPr>
      <w:i/>
      <w:iCs/>
      <w:color w:val="404040" w:themeColor="text1" w:themeTint="BF"/>
    </w:rPr>
  </w:style>
  <w:style w:type="character" w:customStyle="1" w:styleId="QuoteChar">
    <w:name w:val="Quote Char"/>
    <w:basedOn w:val="DefaultParagraphFont"/>
    <w:link w:val="Quote"/>
    <w:uiPriority w:val="29"/>
    <w:rsid w:val="0022112C"/>
    <w:rPr>
      <w:i/>
      <w:iCs/>
      <w:color w:val="404040" w:themeColor="text1" w:themeTint="BF"/>
    </w:rPr>
  </w:style>
  <w:style w:type="paragraph" w:styleId="ListParagraph">
    <w:name w:val="List Paragraph"/>
    <w:basedOn w:val="Normal"/>
    <w:uiPriority w:val="34"/>
    <w:qFormat/>
    <w:rsid w:val="0022112C"/>
    <w:pPr>
      <w:ind w:left="720"/>
      <w:contextualSpacing/>
    </w:pPr>
  </w:style>
  <w:style w:type="character" w:styleId="IntenseEmphasis">
    <w:name w:val="Intense Emphasis"/>
    <w:basedOn w:val="DefaultParagraphFont"/>
    <w:uiPriority w:val="21"/>
    <w:qFormat/>
    <w:rsid w:val="0022112C"/>
    <w:rPr>
      <w:i/>
      <w:iCs/>
      <w:color w:val="0F4761" w:themeColor="accent1" w:themeShade="BF"/>
    </w:rPr>
  </w:style>
  <w:style w:type="paragraph" w:styleId="IntenseQuote">
    <w:name w:val="Intense Quote"/>
    <w:basedOn w:val="Normal"/>
    <w:next w:val="Normal"/>
    <w:link w:val="IntenseQuoteChar"/>
    <w:uiPriority w:val="30"/>
    <w:qFormat/>
    <w:rsid w:val="002211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112C"/>
    <w:rPr>
      <w:i/>
      <w:iCs/>
      <w:color w:val="0F4761" w:themeColor="accent1" w:themeShade="BF"/>
    </w:rPr>
  </w:style>
  <w:style w:type="character" w:styleId="IntenseReference">
    <w:name w:val="Intense Reference"/>
    <w:basedOn w:val="DefaultParagraphFont"/>
    <w:uiPriority w:val="32"/>
    <w:qFormat/>
    <w:rsid w:val="0022112C"/>
    <w:rPr>
      <w:b/>
      <w:bCs/>
      <w:smallCaps/>
      <w:color w:val="0F4761" w:themeColor="accent1" w:themeShade="BF"/>
      <w:spacing w:val="5"/>
    </w:rPr>
  </w:style>
  <w:style w:type="paragraph" w:styleId="NormalWeb">
    <w:name w:val="Normal (Web)"/>
    <w:basedOn w:val="Normal"/>
    <w:uiPriority w:val="99"/>
    <w:semiHidden/>
    <w:unhideWhenUsed/>
    <w:rsid w:val="0022112C"/>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box-sc-ucqo0b-0">
    <w:name w:val="box-sc-ucqo0b-0"/>
    <w:basedOn w:val="Normal"/>
    <w:rsid w:val="0022112C"/>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2211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507305">
      <w:bodyDiv w:val="1"/>
      <w:marLeft w:val="0"/>
      <w:marRight w:val="0"/>
      <w:marTop w:val="0"/>
      <w:marBottom w:val="0"/>
      <w:divBdr>
        <w:top w:val="none" w:sz="0" w:space="0" w:color="auto"/>
        <w:left w:val="none" w:sz="0" w:space="0" w:color="auto"/>
        <w:bottom w:val="none" w:sz="0" w:space="0" w:color="auto"/>
        <w:right w:val="none" w:sz="0" w:space="0" w:color="auto"/>
      </w:divBdr>
    </w:div>
    <w:div w:id="271712354">
      <w:bodyDiv w:val="1"/>
      <w:marLeft w:val="0"/>
      <w:marRight w:val="0"/>
      <w:marTop w:val="0"/>
      <w:marBottom w:val="0"/>
      <w:divBdr>
        <w:top w:val="none" w:sz="0" w:space="0" w:color="auto"/>
        <w:left w:val="none" w:sz="0" w:space="0" w:color="auto"/>
        <w:bottom w:val="none" w:sz="0" w:space="0" w:color="auto"/>
        <w:right w:val="none" w:sz="0" w:space="0" w:color="auto"/>
      </w:divBdr>
    </w:div>
    <w:div w:id="509638700">
      <w:bodyDiv w:val="1"/>
      <w:marLeft w:val="0"/>
      <w:marRight w:val="0"/>
      <w:marTop w:val="0"/>
      <w:marBottom w:val="0"/>
      <w:divBdr>
        <w:top w:val="none" w:sz="0" w:space="0" w:color="auto"/>
        <w:left w:val="none" w:sz="0" w:space="0" w:color="auto"/>
        <w:bottom w:val="none" w:sz="0" w:space="0" w:color="auto"/>
        <w:right w:val="none" w:sz="0" w:space="0" w:color="auto"/>
      </w:divBdr>
      <w:divsChild>
        <w:div w:id="1746802569">
          <w:marLeft w:val="1440"/>
          <w:marRight w:val="1440"/>
          <w:marTop w:val="0"/>
          <w:marBottom w:val="0"/>
          <w:divBdr>
            <w:top w:val="none" w:sz="0" w:space="0" w:color="auto"/>
            <w:left w:val="none" w:sz="0" w:space="0" w:color="auto"/>
            <w:bottom w:val="none" w:sz="0" w:space="0" w:color="auto"/>
            <w:right w:val="none" w:sz="0" w:space="0" w:color="auto"/>
          </w:divBdr>
        </w:div>
        <w:div w:id="565381325">
          <w:marLeft w:val="0"/>
          <w:marRight w:val="0"/>
          <w:marTop w:val="0"/>
          <w:marBottom w:val="0"/>
          <w:divBdr>
            <w:top w:val="none" w:sz="0" w:space="0" w:color="auto"/>
            <w:left w:val="none" w:sz="0" w:space="0" w:color="auto"/>
            <w:bottom w:val="none" w:sz="0" w:space="0" w:color="auto"/>
            <w:right w:val="none" w:sz="0" w:space="0" w:color="auto"/>
          </w:divBdr>
          <w:divsChild>
            <w:div w:id="2042440037">
              <w:marLeft w:val="1440"/>
              <w:marRight w:val="1440"/>
              <w:marTop w:val="0"/>
              <w:marBottom w:val="0"/>
              <w:divBdr>
                <w:top w:val="none" w:sz="0" w:space="0" w:color="auto"/>
                <w:left w:val="none" w:sz="0" w:space="0" w:color="auto"/>
                <w:bottom w:val="none" w:sz="0" w:space="0" w:color="auto"/>
                <w:right w:val="none" w:sz="0" w:space="0" w:color="auto"/>
              </w:divBdr>
            </w:div>
          </w:divsChild>
        </w:div>
        <w:div w:id="751708113">
          <w:marLeft w:val="1440"/>
          <w:marRight w:val="1440"/>
          <w:marTop w:val="0"/>
          <w:marBottom w:val="360"/>
          <w:divBdr>
            <w:top w:val="none" w:sz="0" w:space="0" w:color="auto"/>
            <w:left w:val="none" w:sz="0" w:space="0" w:color="auto"/>
            <w:bottom w:val="none" w:sz="0" w:space="0" w:color="auto"/>
            <w:right w:val="none" w:sz="0" w:space="0" w:color="auto"/>
          </w:divBdr>
        </w:div>
      </w:divsChild>
    </w:div>
    <w:div w:id="990061628">
      <w:bodyDiv w:val="1"/>
      <w:marLeft w:val="0"/>
      <w:marRight w:val="0"/>
      <w:marTop w:val="0"/>
      <w:marBottom w:val="0"/>
      <w:divBdr>
        <w:top w:val="none" w:sz="0" w:space="0" w:color="auto"/>
        <w:left w:val="none" w:sz="0" w:space="0" w:color="auto"/>
        <w:bottom w:val="none" w:sz="0" w:space="0" w:color="auto"/>
        <w:right w:val="none" w:sz="0" w:space="0" w:color="auto"/>
      </w:divBdr>
    </w:div>
    <w:div w:id="1126965188">
      <w:bodyDiv w:val="1"/>
      <w:marLeft w:val="0"/>
      <w:marRight w:val="0"/>
      <w:marTop w:val="0"/>
      <w:marBottom w:val="0"/>
      <w:divBdr>
        <w:top w:val="none" w:sz="0" w:space="0" w:color="auto"/>
        <w:left w:val="none" w:sz="0" w:space="0" w:color="auto"/>
        <w:bottom w:val="none" w:sz="0" w:space="0" w:color="auto"/>
        <w:right w:val="none" w:sz="0" w:space="0" w:color="auto"/>
      </w:divBdr>
      <w:divsChild>
        <w:div w:id="1970013773">
          <w:marLeft w:val="1440"/>
          <w:marRight w:val="1440"/>
          <w:marTop w:val="0"/>
          <w:marBottom w:val="0"/>
          <w:divBdr>
            <w:top w:val="none" w:sz="0" w:space="0" w:color="auto"/>
            <w:left w:val="none" w:sz="0" w:space="0" w:color="auto"/>
            <w:bottom w:val="none" w:sz="0" w:space="0" w:color="auto"/>
            <w:right w:val="none" w:sz="0" w:space="0" w:color="auto"/>
          </w:divBdr>
        </w:div>
        <w:div w:id="66535963">
          <w:marLeft w:val="0"/>
          <w:marRight w:val="0"/>
          <w:marTop w:val="0"/>
          <w:marBottom w:val="0"/>
          <w:divBdr>
            <w:top w:val="none" w:sz="0" w:space="0" w:color="auto"/>
            <w:left w:val="none" w:sz="0" w:space="0" w:color="auto"/>
            <w:bottom w:val="none" w:sz="0" w:space="0" w:color="auto"/>
            <w:right w:val="none" w:sz="0" w:space="0" w:color="auto"/>
          </w:divBdr>
          <w:divsChild>
            <w:div w:id="1199315353">
              <w:marLeft w:val="1440"/>
              <w:marRight w:val="1440"/>
              <w:marTop w:val="0"/>
              <w:marBottom w:val="0"/>
              <w:divBdr>
                <w:top w:val="none" w:sz="0" w:space="0" w:color="auto"/>
                <w:left w:val="none" w:sz="0" w:space="0" w:color="auto"/>
                <w:bottom w:val="none" w:sz="0" w:space="0" w:color="auto"/>
                <w:right w:val="none" w:sz="0" w:space="0" w:color="auto"/>
              </w:divBdr>
            </w:div>
          </w:divsChild>
        </w:div>
        <w:div w:id="437792870">
          <w:marLeft w:val="1440"/>
          <w:marRight w:val="1440"/>
          <w:marTop w:val="0"/>
          <w:marBottom w:val="360"/>
          <w:divBdr>
            <w:top w:val="none" w:sz="0" w:space="0" w:color="auto"/>
            <w:left w:val="none" w:sz="0" w:space="0" w:color="auto"/>
            <w:bottom w:val="none" w:sz="0" w:space="0" w:color="auto"/>
            <w:right w:val="none" w:sz="0" w:space="0" w:color="auto"/>
          </w:divBdr>
        </w:div>
      </w:divsChild>
    </w:div>
    <w:div w:id="1363942575">
      <w:bodyDiv w:val="1"/>
      <w:marLeft w:val="0"/>
      <w:marRight w:val="0"/>
      <w:marTop w:val="0"/>
      <w:marBottom w:val="0"/>
      <w:divBdr>
        <w:top w:val="none" w:sz="0" w:space="0" w:color="auto"/>
        <w:left w:val="none" w:sz="0" w:space="0" w:color="auto"/>
        <w:bottom w:val="none" w:sz="0" w:space="0" w:color="auto"/>
        <w:right w:val="none" w:sz="0" w:space="0" w:color="auto"/>
      </w:divBdr>
    </w:div>
    <w:div w:id="1946425839">
      <w:bodyDiv w:val="1"/>
      <w:marLeft w:val="0"/>
      <w:marRight w:val="0"/>
      <w:marTop w:val="0"/>
      <w:marBottom w:val="0"/>
      <w:divBdr>
        <w:top w:val="none" w:sz="0" w:space="0" w:color="auto"/>
        <w:left w:val="none" w:sz="0" w:space="0" w:color="auto"/>
        <w:bottom w:val="none" w:sz="0" w:space="0" w:color="auto"/>
        <w:right w:val="none" w:sz="0" w:space="0" w:color="auto"/>
      </w:divBdr>
    </w:div>
    <w:div w:id="2117207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192</Words>
  <Characters>1099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2024-06-08T12:42:00Z</dcterms:created>
  <dcterms:modified xsi:type="dcterms:W3CDTF">2024-06-08T12:42:00Z</dcterms:modified>
</cp:coreProperties>
</file>