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F27" w:rsidRDefault="007244EF" w:rsidP="00656F27">
      <w:pPr>
        <w:spacing w:after="0" w:line="240" w:lineRule="auto"/>
        <w:jc w:val="center"/>
        <w:rPr>
          <w:rFonts w:cstheme="minorHAnsi"/>
          <w:color w:val="36322D"/>
          <w:sz w:val="40"/>
          <w:szCs w:val="40"/>
        </w:rPr>
      </w:pPr>
      <w:r>
        <w:rPr>
          <w:rFonts w:cstheme="minorHAnsi"/>
          <w:color w:val="36322D"/>
          <w:sz w:val="40"/>
          <w:szCs w:val="40"/>
        </w:rPr>
        <w:t xml:space="preserve">Henry M. </w:t>
      </w:r>
      <w:proofErr w:type="spellStart"/>
      <w:r>
        <w:rPr>
          <w:rFonts w:cstheme="minorHAnsi"/>
          <w:color w:val="36322D"/>
          <w:sz w:val="40"/>
          <w:szCs w:val="40"/>
        </w:rPr>
        <w:t>Becnel</w:t>
      </w:r>
      <w:proofErr w:type="spellEnd"/>
      <w:r>
        <w:rPr>
          <w:rFonts w:cstheme="minorHAnsi"/>
          <w:color w:val="36322D"/>
          <w:sz w:val="40"/>
          <w:szCs w:val="40"/>
        </w:rPr>
        <w:t xml:space="preserve"> Jr.</w:t>
      </w:r>
    </w:p>
    <w:p w:rsidR="007159D0" w:rsidRDefault="007244EF" w:rsidP="00656F27">
      <w:pPr>
        <w:spacing w:after="0" w:line="240" w:lineRule="auto"/>
        <w:jc w:val="center"/>
        <w:rPr>
          <w:rFonts w:cstheme="minorHAnsi"/>
          <w:color w:val="36322D"/>
          <w:sz w:val="40"/>
          <w:szCs w:val="40"/>
        </w:rPr>
      </w:pPr>
      <w:r>
        <w:rPr>
          <w:rFonts w:cstheme="minorHAnsi"/>
          <w:color w:val="36322D"/>
          <w:sz w:val="40"/>
          <w:szCs w:val="40"/>
        </w:rPr>
        <w:t>March 10, 1970</w:t>
      </w:r>
      <w:r w:rsidR="007159D0">
        <w:rPr>
          <w:rFonts w:cstheme="minorHAnsi"/>
          <w:color w:val="36322D"/>
          <w:sz w:val="40"/>
          <w:szCs w:val="40"/>
        </w:rPr>
        <w:t xml:space="preserve"> – </w:t>
      </w:r>
      <w:r>
        <w:rPr>
          <w:rFonts w:cstheme="minorHAnsi"/>
          <w:color w:val="36322D"/>
          <w:sz w:val="40"/>
          <w:szCs w:val="40"/>
        </w:rPr>
        <w:t>May 16, 2014</w:t>
      </w:r>
    </w:p>
    <w:p w:rsidR="007159D0" w:rsidRPr="007159D0" w:rsidRDefault="007159D0" w:rsidP="00656F27">
      <w:pPr>
        <w:spacing w:after="0" w:line="240" w:lineRule="auto"/>
        <w:jc w:val="center"/>
        <w:rPr>
          <w:rFonts w:cstheme="minorHAnsi"/>
          <w:color w:val="36322D"/>
          <w:sz w:val="24"/>
          <w:szCs w:val="24"/>
        </w:rPr>
      </w:pPr>
    </w:p>
    <w:p w:rsidR="00656F27" w:rsidRDefault="007244EF" w:rsidP="00656F27">
      <w:pPr>
        <w:jc w:val="center"/>
        <w:rPr>
          <w:rFonts w:cstheme="minorHAnsi"/>
          <w:color w:val="36322D"/>
          <w:sz w:val="24"/>
          <w:szCs w:val="24"/>
        </w:rPr>
      </w:pPr>
      <w:r>
        <w:rPr>
          <w:rFonts w:cstheme="minorHAnsi"/>
          <w:noProof/>
          <w:color w:val="36322D"/>
          <w:sz w:val="24"/>
          <w:szCs w:val="24"/>
        </w:rPr>
        <w:drawing>
          <wp:inline distT="0" distB="0" distL="0" distR="0">
            <wp:extent cx="2131906" cy="4704496"/>
            <wp:effectExtent l="0" t="0" r="1905" b="127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cnelHenryTerrebonnePau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5577" cy="4712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44EF" w:rsidRDefault="007244EF" w:rsidP="007244EF">
      <w:pPr>
        <w:spacing w:after="0" w:line="240" w:lineRule="auto"/>
        <w:rPr>
          <w:rFonts w:eastAsia="Times New Roman" w:cstheme="minorHAnsi"/>
          <w:color w:val="4A4A4A"/>
          <w:sz w:val="25"/>
          <w:szCs w:val="25"/>
        </w:rPr>
      </w:pPr>
      <w:r>
        <w:rPr>
          <w:rFonts w:eastAsia="Times New Roman" w:cstheme="minorHAnsi"/>
          <w:color w:val="4A4A4A"/>
          <w:sz w:val="25"/>
          <w:szCs w:val="25"/>
        </w:rPr>
        <w:t xml:space="preserve">   </w:t>
      </w:r>
      <w:r w:rsidRPr="007244EF">
        <w:rPr>
          <w:rFonts w:eastAsia="Times New Roman" w:cstheme="minorHAnsi"/>
          <w:color w:val="4A4A4A"/>
          <w:sz w:val="25"/>
          <w:szCs w:val="25"/>
        </w:rPr>
        <w:t xml:space="preserve">Henry M. </w:t>
      </w:r>
      <w:proofErr w:type="spellStart"/>
      <w:r w:rsidRPr="007244EF">
        <w:rPr>
          <w:rFonts w:eastAsia="Times New Roman" w:cstheme="minorHAnsi"/>
          <w:color w:val="4A4A4A"/>
          <w:sz w:val="25"/>
          <w:szCs w:val="25"/>
        </w:rPr>
        <w:t>Becnel</w:t>
      </w:r>
      <w:proofErr w:type="spellEnd"/>
      <w:r w:rsidRPr="007244EF">
        <w:rPr>
          <w:rFonts w:eastAsia="Times New Roman" w:cstheme="minorHAnsi"/>
          <w:color w:val="4A4A4A"/>
          <w:sz w:val="25"/>
          <w:szCs w:val="25"/>
        </w:rPr>
        <w:t xml:space="preserve"> Jr. passed away on Friday, May 16, 2014, at the age of 44 due to injuries sustained in a motorcycle accident.</w:t>
      </w:r>
      <w:r w:rsidRPr="007244EF">
        <w:rPr>
          <w:rFonts w:eastAsia="Times New Roman" w:cstheme="minorHAnsi"/>
          <w:color w:val="4A4A4A"/>
          <w:sz w:val="25"/>
          <w:szCs w:val="25"/>
        </w:rPr>
        <w:br/>
      </w:r>
      <w:r>
        <w:rPr>
          <w:rFonts w:eastAsia="Times New Roman" w:cstheme="minorHAnsi"/>
          <w:color w:val="4A4A4A"/>
          <w:sz w:val="25"/>
          <w:szCs w:val="25"/>
        </w:rPr>
        <w:t xml:space="preserve">   </w:t>
      </w:r>
      <w:r w:rsidRPr="007244EF">
        <w:rPr>
          <w:rFonts w:eastAsia="Times New Roman" w:cstheme="minorHAnsi"/>
          <w:color w:val="4A4A4A"/>
          <w:sz w:val="25"/>
          <w:szCs w:val="25"/>
        </w:rPr>
        <w:t xml:space="preserve">He was the beloved husband of </w:t>
      </w:r>
      <w:proofErr w:type="spellStart"/>
      <w:r w:rsidRPr="007244EF">
        <w:rPr>
          <w:rFonts w:eastAsia="Times New Roman" w:cstheme="minorHAnsi"/>
          <w:color w:val="4A4A4A"/>
          <w:sz w:val="25"/>
          <w:szCs w:val="25"/>
        </w:rPr>
        <w:t>LaDonna</w:t>
      </w:r>
      <w:proofErr w:type="spellEnd"/>
      <w:r w:rsidRPr="007244EF">
        <w:rPr>
          <w:rFonts w:eastAsia="Times New Roman" w:cstheme="minorHAnsi"/>
          <w:color w:val="4A4A4A"/>
          <w:sz w:val="25"/>
          <w:szCs w:val="25"/>
        </w:rPr>
        <w:t xml:space="preserve"> </w:t>
      </w:r>
      <w:proofErr w:type="spellStart"/>
      <w:r w:rsidRPr="007244EF">
        <w:rPr>
          <w:rFonts w:eastAsia="Times New Roman" w:cstheme="minorHAnsi"/>
          <w:color w:val="4A4A4A"/>
          <w:sz w:val="25"/>
          <w:szCs w:val="25"/>
        </w:rPr>
        <w:t>Elledge</w:t>
      </w:r>
      <w:proofErr w:type="spellEnd"/>
      <w:r w:rsidRPr="007244EF">
        <w:rPr>
          <w:rFonts w:eastAsia="Times New Roman" w:cstheme="minorHAnsi"/>
          <w:color w:val="4A4A4A"/>
          <w:sz w:val="25"/>
          <w:szCs w:val="25"/>
        </w:rPr>
        <w:t xml:space="preserve">, stepfather to Brooke Boudreaux (Dwayne), Sara Mullet (John Roy) and Kristian (Billy) Estes; grandfather of Madison Boudreaux, Myles Mullet, Braiden Estes, Mackenzie Estes and Dylan Wood; son of the late Henry M. </w:t>
      </w:r>
      <w:proofErr w:type="spellStart"/>
      <w:r w:rsidRPr="007244EF">
        <w:rPr>
          <w:rFonts w:eastAsia="Times New Roman" w:cstheme="minorHAnsi"/>
          <w:color w:val="4A4A4A"/>
          <w:sz w:val="25"/>
          <w:szCs w:val="25"/>
        </w:rPr>
        <w:t>Becnel</w:t>
      </w:r>
      <w:proofErr w:type="spellEnd"/>
      <w:r w:rsidRPr="007244EF">
        <w:rPr>
          <w:rFonts w:eastAsia="Times New Roman" w:cstheme="minorHAnsi"/>
          <w:color w:val="4A4A4A"/>
          <w:sz w:val="25"/>
          <w:szCs w:val="25"/>
        </w:rPr>
        <w:t xml:space="preserve"> </w:t>
      </w:r>
      <w:proofErr w:type="spellStart"/>
      <w:r w:rsidRPr="007244EF">
        <w:rPr>
          <w:rFonts w:eastAsia="Times New Roman" w:cstheme="minorHAnsi"/>
          <w:color w:val="4A4A4A"/>
          <w:sz w:val="25"/>
          <w:szCs w:val="25"/>
        </w:rPr>
        <w:t>Sr</w:t>
      </w:r>
      <w:proofErr w:type="spellEnd"/>
      <w:r w:rsidRPr="007244EF">
        <w:rPr>
          <w:rFonts w:eastAsia="Times New Roman" w:cstheme="minorHAnsi"/>
          <w:color w:val="4A4A4A"/>
          <w:sz w:val="25"/>
          <w:szCs w:val="25"/>
        </w:rPr>
        <w:t xml:space="preserve"> and Mary </w:t>
      </w:r>
      <w:proofErr w:type="spellStart"/>
      <w:r w:rsidRPr="007244EF">
        <w:rPr>
          <w:rFonts w:eastAsia="Times New Roman" w:cstheme="minorHAnsi"/>
          <w:color w:val="4A4A4A"/>
          <w:sz w:val="25"/>
          <w:szCs w:val="25"/>
        </w:rPr>
        <w:t>Dubre</w:t>
      </w:r>
      <w:proofErr w:type="spellEnd"/>
      <w:r w:rsidRPr="007244EF">
        <w:rPr>
          <w:rFonts w:eastAsia="Times New Roman" w:cstheme="minorHAnsi"/>
          <w:color w:val="4A4A4A"/>
          <w:sz w:val="25"/>
          <w:szCs w:val="25"/>
        </w:rPr>
        <w:t xml:space="preserve"> </w:t>
      </w:r>
      <w:proofErr w:type="spellStart"/>
      <w:r w:rsidRPr="007244EF">
        <w:rPr>
          <w:rFonts w:eastAsia="Times New Roman" w:cstheme="minorHAnsi"/>
          <w:color w:val="4A4A4A"/>
          <w:sz w:val="25"/>
          <w:szCs w:val="25"/>
        </w:rPr>
        <w:t>Becnel</w:t>
      </w:r>
      <w:proofErr w:type="spellEnd"/>
      <w:r w:rsidRPr="007244EF">
        <w:rPr>
          <w:rFonts w:eastAsia="Times New Roman" w:cstheme="minorHAnsi"/>
          <w:color w:val="4A4A4A"/>
          <w:sz w:val="25"/>
          <w:szCs w:val="25"/>
        </w:rPr>
        <w:t xml:space="preserve">; brother of Gina B </w:t>
      </w:r>
      <w:proofErr w:type="spellStart"/>
      <w:r w:rsidRPr="007244EF">
        <w:rPr>
          <w:rFonts w:eastAsia="Times New Roman" w:cstheme="minorHAnsi"/>
          <w:color w:val="4A4A4A"/>
          <w:sz w:val="25"/>
          <w:szCs w:val="25"/>
        </w:rPr>
        <w:t>Grob</w:t>
      </w:r>
      <w:proofErr w:type="spellEnd"/>
      <w:r w:rsidRPr="007244EF">
        <w:rPr>
          <w:rFonts w:eastAsia="Times New Roman" w:cstheme="minorHAnsi"/>
          <w:color w:val="4A4A4A"/>
          <w:sz w:val="25"/>
          <w:szCs w:val="25"/>
        </w:rPr>
        <w:t xml:space="preserve"> (Chad), Aaron S. </w:t>
      </w:r>
      <w:proofErr w:type="spellStart"/>
      <w:r w:rsidRPr="007244EF">
        <w:rPr>
          <w:rFonts w:eastAsia="Times New Roman" w:cstheme="minorHAnsi"/>
          <w:color w:val="4A4A4A"/>
          <w:sz w:val="25"/>
          <w:szCs w:val="25"/>
        </w:rPr>
        <w:t>Becnel</w:t>
      </w:r>
      <w:proofErr w:type="spellEnd"/>
      <w:r w:rsidRPr="007244EF">
        <w:rPr>
          <w:rFonts w:eastAsia="Times New Roman" w:cstheme="minorHAnsi"/>
          <w:color w:val="4A4A4A"/>
          <w:sz w:val="25"/>
          <w:szCs w:val="25"/>
        </w:rPr>
        <w:t xml:space="preserve">, Kerrie B. </w:t>
      </w:r>
      <w:proofErr w:type="spellStart"/>
      <w:r w:rsidRPr="007244EF">
        <w:rPr>
          <w:rFonts w:eastAsia="Times New Roman" w:cstheme="minorHAnsi"/>
          <w:color w:val="4A4A4A"/>
          <w:sz w:val="25"/>
          <w:szCs w:val="25"/>
        </w:rPr>
        <w:t>Cambre</w:t>
      </w:r>
      <w:proofErr w:type="spellEnd"/>
      <w:r w:rsidRPr="007244EF">
        <w:rPr>
          <w:rFonts w:eastAsia="Times New Roman" w:cstheme="minorHAnsi"/>
          <w:color w:val="4A4A4A"/>
          <w:sz w:val="25"/>
          <w:szCs w:val="25"/>
        </w:rPr>
        <w:t xml:space="preserve"> (Keith), Erica R. </w:t>
      </w:r>
      <w:proofErr w:type="spellStart"/>
      <w:r w:rsidRPr="007244EF">
        <w:rPr>
          <w:rFonts w:eastAsia="Times New Roman" w:cstheme="minorHAnsi"/>
          <w:color w:val="4A4A4A"/>
          <w:sz w:val="25"/>
          <w:szCs w:val="25"/>
        </w:rPr>
        <w:t>Becnel</w:t>
      </w:r>
      <w:proofErr w:type="spellEnd"/>
      <w:r w:rsidRPr="007244EF">
        <w:rPr>
          <w:rFonts w:eastAsia="Times New Roman" w:cstheme="minorHAnsi"/>
          <w:color w:val="4A4A4A"/>
          <w:sz w:val="25"/>
          <w:szCs w:val="25"/>
        </w:rPr>
        <w:t xml:space="preserve"> and the late Matthew J. </w:t>
      </w:r>
      <w:proofErr w:type="spellStart"/>
      <w:r w:rsidRPr="007244EF">
        <w:rPr>
          <w:rFonts w:eastAsia="Times New Roman" w:cstheme="minorHAnsi"/>
          <w:color w:val="4A4A4A"/>
          <w:sz w:val="25"/>
          <w:szCs w:val="25"/>
        </w:rPr>
        <w:t>Becnel</w:t>
      </w:r>
      <w:proofErr w:type="spellEnd"/>
      <w:r w:rsidRPr="007244EF">
        <w:rPr>
          <w:rFonts w:eastAsia="Times New Roman" w:cstheme="minorHAnsi"/>
          <w:color w:val="4A4A4A"/>
          <w:sz w:val="25"/>
          <w:szCs w:val="25"/>
        </w:rPr>
        <w:t>.</w:t>
      </w:r>
      <w:r>
        <w:rPr>
          <w:rFonts w:eastAsia="Times New Roman" w:cstheme="minorHAnsi"/>
          <w:color w:val="4A4A4A"/>
          <w:sz w:val="25"/>
          <w:szCs w:val="25"/>
        </w:rPr>
        <w:t xml:space="preserve">  </w:t>
      </w:r>
      <w:r w:rsidRPr="007244EF">
        <w:rPr>
          <w:rFonts w:eastAsia="Times New Roman" w:cstheme="minorHAnsi"/>
          <w:color w:val="4A4A4A"/>
          <w:sz w:val="25"/>
          <w:szCs w:val="25"/>
        </w:rPr>
        <w:t xml:space="preserve">Other survivors include nephews, Joshua and Austin </w:t>
      </w:r>
      <w:proofErr w:type="spellStart"/>
      <w:r w:rsidRPr="007244EF">
        <w:rPr>
          <w:rFonts w:eastAsia="Times New Roman" w:cstheme="minorHAnsi"/>
          <w:color w:val="4A4A4A"/>
          <w:sz w:val="25"/>
          <w:szCs w:val="25"/>
        </w:rPr>
        <w:t>Becnel</w:t>
      </w:r>
      <w:proofErr w:type="spellEnd"/>
      <w:r w:rsidRPr="007244EF">
        <w:rPr>
          <w:rFonts w:eastAsia="Times New Roman" w:cstheme="minorHAnsi"/>
          <w:color w:val="4A4A4A"/>
          <w:sz w:val="25"/>
          <w:szCs w:val="25"/>
        </w:rPr>
        <w:t xml:space="preserve">, Tyler </w:t>
      </w:r>
      <w:proofErr w:type="spellStart"/>
      <w:r w:rsidRPr="007244EF">
        <w:rPr>
          <w:rFonts w:eastAsia="Times New Roman" w:cstheme="minorHAnsi"/>
          <w:color w:val="4A4A4A"/>
          <w:sz w:val="25"/>
          <w:szCs w:val="25"/>
        </w:rPr>
        <w:t>Cambre</w:t>
      </w:r>
      <w:proofErr w:type="spellEnd"/>
      <w:r w:rsidRPr="007244EF">
        <w:rPr>
          <w:rFonts w:eastAsia="Times New Roman" w:cstheme="minorHAnsi"/>
          <w:color w:val="4A4A4A"/>
          <w:sz w:val="25"/>
          <w:szCs w:val="25"/>
        </w:rPr>
        <w:t xml:space="preserve">, Peyton </w:t>
      </w:r>
      <w:proofErr w:type="spellStart"/>
      <w:r w:rsidRPr="007244EF">
        <w:rPr>
          <w:rFonts w:eastAsia="Times New Roman" w:cstheme="minorHAnsi"/>
          <w:color w:val="4A4A4A"/>
          <w:sz w:val="25"/>
          <w:szCs w:val="25"/>
        </w:rPr>
        <w:t>Terrbone</w:t>
      </w:r>
      <w:proofErr w:type="spellEnd"/>
      <w:r w:rsidRPr="007244EF">
        <w:rPr>
          <w:rFonts w:eastAsia="Times New Roman" w:cstheme="minorHAnsi"/>
          <w:color w:val="4A4A4A"/>
          <w:sz w:val="25"/>
          <w:szCs w:val="25"/>
        </w:rPr>
        <w:t xml:space="preserve"> and Ryder </w:t>
      </w:r>
      <w:proofErr w:type="spellStart"/>
      <w:r w:rsidRPr="007244EF">
        <w:rPr>
          <w:rFonts w:eastAsia="Times New Roman" w:cstheme="minorHAnsi"/>
          <w:color w:val="4A4A4A"/>
          <w:sz w:val="25"/>
          <w:szCs w:val="25"/>
        </w:rPr>
        <w:t>Grob</w:t>
      </w:r>
      <w:proofErr w:type="spellEnd"/>
      <w:r w:rsidRPr="007244EF">
        <w:rPr>
          <w:rFonts w:eastAsia="Times New Roman" w:cstheme="minorHAnsi"/>
          <w:color w:val="4A4A4A"/>
          <w:sz w:val="25"/>
          <w:szCs w:val="25"/>
        </w:rPr>
        <w:t>.</w:t>
      </w:r>
      <w:r>
        <w:rPr>
          <w:rFonts w:eastAsia="Times New Roman" w:cstheme="minorHAnsi"/>
          <w:color w:val="4A4A4A"/>
          <w:sz w:val="25"/>
          <w:szCs w:val="25"/>
        </w:rPr>
        <w:t xml:space="preserve">  </w:t>
      </w:r>
      <w:r w:rsidRPr="007244EF">
        <w:rPr>
          <w:rFonts w:eastAsia="Times New Roman" w:cstheme="minorHAnsi"/>
          <w:color w:val="4A4A4A"/>
          <w:sz w:val="25"/>
          <w:szCs w:val="25"/>
        </w:rPr>
        <w:t>He will also be missed by his constant companion, his dog, Courage.</w:t>
      </w:r>
      <w:r>
        <w:rPr>
          <w:rFonts w:eastAsia="Times New Roman" w:cstheme="minorHAnsi"/>
          <w:color w:val="4A4A4A"/>
          <w:sz w:val="25"/>
          <w:szCs w:val="25"/>
        </w:rPr>
        <w:t xml:space="preserve">  </w:t>
      </w:r>
      <w:r w:rsidRPr="007244EF">
        <w:rPr>
          <w:rFonts w:eastAsia="Times New Roman" w:cstheme="minorHAnsi"/>
          <w:color w:val="4A4A4A"/>
          <w:sz w:val="25"/>
          <w:szCs w:val="25"/>
        </w:rPr>
        <w:t>He was a native of Reserve and a resident of Pittsburg, Pa.</w:t>
      </w:r>
      <w:r w:rsidRPr="007244EF">
        <w:rPr>
          <w:rFonts w:eastAsia="Times New Roman" w:cstheme="minorHAnsi"/>
          <w:color w:val="4A4A4A"/>
          <w:sz w:val="25"/>
          <w:szCs w:val="25"/>
        </w:rPr>
        <w:br/>
      </w:r>
      <w:r>
        <w:rPr>
          <w:rFonts w:eastAsia="Times New Roman" w:cstheme="minorHAnsi"/>
          <w:color w:val="4A4A4A"/>
          <w:sz w:val="25"/>
          <w:szCs w:val="25"/>
        </w:rPr>
        <w:t xml:space="preserve">   </w:t>
      </w:r>
      <w:r w:rsidRPr="007244EF">
        <w:rPr>
          <w:rFonts w:eastAsia="Times New Roman" w:cstheme="minorHAnsi"/>
          <w:color w:val="4A4A4A"/>
          <w:sz w:val="25"/>
          <w:szCs w:val="25"/>
        </w:rPr>
        <w:t>Visitation will be at St. Peter Catholic Church in Reserve on Saturday, May 31, 2014, at 10 a.m., followed by mass at 11 a.m.</w:t>
      </w:r>
      <w:r w:rsidRPr="007244EF">
        <w:rPr>
          <w:rFonts w:eastAsia="Times New Roman" w:cstheme="minorHAnsi"/>
          <w:color w:val="4A4A4A"/>
          <w:sz w:val="25"/>
          <w:szCs w:val="25"/>
        </w:rPr>
        <w:br/>
      </w:r>
      <w:r>
        <w:rPr>
          <w:rFonts w:eastAsia="Times New Roman" w:cstheme="minorHAnsi"/>
          <w:color w:val="4A4A4A"/>
          <w:sz w:val="25"/>
          <w:szCs w:val="25"/>
        </w:rPr>
        <w:t xml:space="preserve">   </w:t>
      </w:r>
      <w:r w:rsidRPr="007244EF">
        <w:rPr>
          <w:rFonts w:eastAsia="Times New Roman" w:cstheme="minorHAnsi"/>
          <w:color w:val="4A4A4A"/>
          <w:sz w:val="25"/>
          <w:szCs w:val="25"/>
        </w:rPr>
        <w:t xml:space="preserve">In lieu of flowers, donations preferred to Perry's Posse, a local organization for cancer patients, P.O. Box 2053, </w:t>
      </w:r>
      <w:proofErr w:type="spellStart"/>
      <w:r w:rsidRPr="007244EF">
        <w:rPr>
          <w:rFonts w:eastAsia="Times New Roman" w:cstheme="minorHAnsi"/>
          <w:color w:val="4A4A4A"/>
          <w:sz w:val="25"/>
          <w:szCs w:val="25"/>
        </w:rPr>
        <w:t>Garyville</w:t>
      </w:r>
      <w:proofErr w:type="spellEnd"/>
      <w:r w:rsidRPr="007244EF">
        <w:rPr>
          <w:rFonts w:eastAsia="Times New Roman" w:cstheme="minorHAnsi"/>
          <w:color w:val="4A4A4A"/>
          <w:sz w:val="25"/>
          <w:szCs w:val="25"/>
        </w:rPr>
        <w:t>, LA 70051 or directly accepted at any First American Bank.</w:t>
      </w:r>
    </w:p>
    <w:p w:rsidR="007244EF" w:rsidRPr="007244EF" w:rsidRDefault="007244EF" w:rsidP="007244EF">
      <w:pPr>
        <w:spacing w:after="0" w:line="240" w:lineRule="auto"/>
        <w:rPr>
          <w:rFonts w:eastAsia="Times New Roman" w:cstheme="minorHAnsi"/>
          <w:color w:val="4A4A4A"/>
          <w:sz w:val="25"/>
          <w:szCs w:val="25"/>
        </w:rPr>
      </w:pPr>
    </w:p>
    <w:p w:rsidR="007244EF" w:rsidRPr="007244EF" w:rsidRDefault="007244EF" w:rsidP="007244EF">
      <w:pPr>
        <w:spacing w:after="0" w:line="240" w:lineRule="auto"/>
        <w:rPr>
          <w:rFonts w:eastAsia="Times New Roman" w:cstheme="minorHAnsi"/>
          <w:color w:val="4A4A4A"/>
          <w:sz w:val="25"/>
          <w:szCs w:val="25"/>
        </w:rPr>
      </w:pPr>
      <w:proofErr w:type="spellStart"/>
      <w:r w:rsidRPr="007244EF">
        <w:rPr>
          <w:rFonts w:eastAsia="Times New Roman" w:cstheme="minorHAnsi"/>
          <w:color w:val="4A4A4A"/>
          <w:sz w:val="25"/>
          <w:szCs w:val="25"/>
        </w:rPr>
        <w:t>L'Observateur</w:t>
      </w:r>
      <w:proofErr w:type="spellEnd"/>
      <w:r w:rsidRPr="007244EF">
        <w:rPr>
          <w:rFonts w:eastAsia="Times New Roman" w:cstheme="minorHAnsi"/>
          <w:color w:val="4A4A4A"/>
          <w:sz w:val="25"/>
          <w:szCs w:val="25"/>
        </w:rPr>
        <w:t xml:space="preserve"> (La Place, LA) - Thursday, May 29, 2014</w:t>
      </w:r>
    </w:p>
    <w:p w:rsidR="00B0040B" w:rsidRPr="00656F27" w:rsidRDefault="007159D0" w:rsidP="007244EF">
      <w:pPr>
        <w:spacing w:after="0" w:line="240" w:lineRule="auto"/>
        <w:rPr>
          <w:rFonts w:cstheme="minorHAnsi"/>
          <w:sz w:val="30"/>
          <w:szCs w:val="30"/>
        </w:rPr>
      </w:pPr>
      <w:r w:rsidRPr="007159D0">
        <w:rPr>
          <w:rFonts w:eastAsia="Times New Roman" w:cstheme="minorHAnsi"/>
          <w:color w:val="4A4A4A"/>
          <w:sz w:val="25"/>
          <w:szCs w:val="25"/>
        </w:rPr>
        <w:t>Contributed by Jane Edson</w:t>
      </w:r>
      <w:bookmarkStart w:id="0" w:name="_GoBack"/>
      <w:bookmarkEnd w:id="0"/>
    </w:p>
    <w:sectPr w:rsidR="00B0040B" w:rsidRPr="00656F27" w:rsidSect="007244EF">
      <w:pgSz w:w="12240" w:h="1728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F27"/>
    <w:rsid w:val="00656F27"/>
    <w:rsid w:val="007159D0"/>
    <w:rsid w:val="007244EF"/>
    <w:rsid w:val="00772B0F"/>
    <w:rsid w:val="0079704E"/>
    <w:rsid w:val="00B00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6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F2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7159D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6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F2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7159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4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5213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8379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433125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2018-07-23T17:08:00Z</dcterms:created>
  <dcterms:modified xsi:type="dcterms:W3CDTF">2018-07-23T17:08:00Z</dcterms:modified>
</cp:coreProperties>
</file>