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4D507" w14:textId="1BCF33D8" w:rsidR="00245BBC" w:rsidRPr="00245BBC" w:rsidRDefault="00AB55E5" w:rsidP="00245BB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Amy (Brou)</w:t>
      </w:r>
      <w:r w:rsidR="00245BBC" w:rsidRPr="00245BBC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245BBC" w:rsidRPr="00245BBC">
        <w:rPr>
          <w:rFonts w:ascii="Calibri" w:hAnsi="Calibri" w:cs="Calibri"/>
          <w:sz w:val="40"/>
          <w:szCs w:val="40"/>
        </w:rPr>
        <w:t>Boe</w:t>
      </w:r>
      <w:proofErr w:type="spellEnd"/>
    </w:p>
    <w:p w14:paraId="61DE5027" w14:textId="121AA098" w:rsidR="00245BBC" w:rsidRPr="00245BBC" w:rsidRDefault="00AB55E5" w:rsidP="00245BB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21, 1904 – October 26, 1999</w:t>
      </w:r>
    </w:p>
    <w:p w14:paraId="60CC4DCB" w14:textId="77777777" w:rsidR="00245BBC" w:rsidRPr="00245BBC" w:rsidRDefault="00245BBC" w:rsidP="00245BBC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4C7C5720" w14:textId="039ADEB0" w:rsidR="00245BBC" w:rsidRDefault="00AB55E5" w:rsidP="00AB55E5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C17483D" wp14:editId="2D2C5914">
            <wp:extent cx="4479979" cy="2114550"/>
            <wp:effectExtent l="0" t="0" r="0" b="0"/>
            <wp:docPr id="142438821" name="Picture 4" descr="Amy &lt;I&gt;Brou&lt;/I&gt; Bo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y &lt;I&gt;Brou&lt;/I&gt; Boe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43" cy="212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1034" w14:textId="63431C68" w:rsidR="0000408D" w:rsidRPr="00245BBC" w:rsidRDefault="0000408D" w:rsidP="0000408D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582C9E48" w14:textId="77777777" w:rsidR="00245BBC" w:rsidRPr="00245BBC" w:rsidRDefault="00245BBC">
      <w:pPr>
        <w:rPr>
          <w:rFonts w:ascii="Calibri" w:hAnsi="Calibri" w:cs="Calibri"/>
          <w:sz w:val="30"/>
          <w:szCs w:val="30"/>
        </w:rPr>
      </w:pPr>
    </w:p>
    <w:p w14:paraId="7289DAA0" w14:textId="77777777" w:rsidR="00AB55E5" w:rsidRDefault="00AB55E5" w:rsidP="00AB55E5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  <w:r w:rsidRPr="00AB55E5">
        <w:rPr>
          <w:rFonts w:ascii="Calibri" w:hAnsi="Calibri" w:cs="Calibri"/>
          <w:color w:val="000000"/>
          <w:sz w:val="30"/>
          <w:szCs w:val="30"/>
        </w:rPr>
        <w:t xml:space="preserve">LAPLACE - Amy B. </w:t>
      </w:r>
      <w:proofErr w:type="spellStart"/>
      <w:r w:rsidRPr="00AB55E5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AB55E5">
        <w:rPr>
          <w:rFonts w:ascii="Calibri" w:hAnsi="Calibri" w:cs="Calibri"/>
          <w:color w:val="000000"/>
          <w:sz w:val="30"/>
          <w:szCs w:val="30"/>
        </w:rPr>
        <w:t xml:space="preserve">, 95, a native of Edgard and resident of Reserve for75 years, died Oct. 26. She was the wife of the late Horace </w:t>
      </w:r>
      <w:proofErr w:type="spellStart"/>
      <w:r w:rsidRPr="00AB55E5">
        <w:rPr>
          <w:rFonts w:ascii="Calibri" w:hAnsi="Calibri" w:cs="Calibri"/>
          <w:color w:val="000000"/>
          <w:sz w:val="30"/>
          <w:szCs w:val="30"/>
        </w:rPr>
        <w:t>Boe</w:t>
      </w:r>
      <w:proofErr w:type="spellEnd"/>
      <w:r w:rsidRPr="00AB55E5">
        <w:rPr>
          <w:rFonts w:ascii="Calibri" w:hAnsi="Calibri" w:cs="Calibri"/>
          <w:color w:val="000000"/>
          <w:sz w:val="30"/>
          <w:szCs w:val="30"/>
        </w:rPr>
        <w:t xml:space="preserve"> and mother of Abner, Earl, Melvin and the late Lloyd Haydel. She is also survived by numerous grandchildren and great-grandchildren. </w:t>
      </w:r>
    </w:p>
    <w:p w14:paraId="4B238EAE" w14:textId="77777777" w:rsidR="00AB55E5" w:rsidRDefault="00AB55E5" w:rsidP="00AB55E5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</w:p>
    <w:p w14:paraId="1C8DA708" w14:textId="2D9513C1" w:rsidR="00AB55E5" w:rsidRDefault="00AB55E5" w:rsidP="00AB55E5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  <w:r w:rsidRPr="00AB55E5">
        <w:rPr>
          <w:rFonts w:ascii="Calibri" w:hAnsi="Calibri" w:cs="Calibri"/>
          <w:color w:val="000000"/>
          <w:sz w:val="30"/>
          <w:szCs w:val="30"/>
        </w:rPr>
        <w:t>Services were held Oct. 28 in the chapel of Millet-Guidry Funeral Home, LaPlace, with interment at St. Peter Cemetery, Reserve.</w:t>
      </w:r>
      <w:r w:rsidRPr="00AB55E5">
        <w:rPr>
          <w:rFonts w:ascii="Calibri" w:hAnsi="Calibri" w:cs="Calibri"/>
          <w:color w:val="000000"/>
          <w:sz w:val="30"/>
          <w:szCs w:val="30"/>
        </w:rPr>
        <w:br/>
      </w:r>
      <w:r w:rsidRPr="00AB55E5">
        <w:rPr>
          <w:rFonts w:ascii="Calibri" w:hAnsi="Calibri" w:cs="Calibri"/>
          <w:color w:val="000000"/>
          <w:sz w:val="30"/>
          <w:szCs w:val="30"/>
        </w:rPr>
        <w:br/>
      </w:r>
      <w:proofErr w:type="spellStart"/>
      <w:r w:rsidRPr="00AB55E5">
        <w:rPr>
          <w:rFonts w:ascii="Calibri" w:hAnsi="Calibri" w:cs="Calibri"/>
          <w:color w:val="000000"/>
          <w:sz w:val="30"/>
          <w:szCs w:val="30"/>
        </w:rPr>
        <w:t>L'Observateur</w:t>
      </w:r>
      <w:proofErr w:type="spellEnd"/>
      <w:r w:rsidRPr="00AB55E5">
        <w:rPr>
          <w:rFonts w:ascii="Calibri" w:hAnsi="Calibri" w:cs="Calibri"/>
          <w:color w:val="000000"/>
          <w:sz w:val="30"/>
          <w:szCs w:val="30"/>
        </w:rPr>
        <w:t>, LaPlace, L</w:t>
      </w:r>
      <w:r>
        <w:rPr>
          <w:rFonts w:ascii="Calibri" w:hAnsi="Calibri" w:cs="Calibri"/>
          <w:color w:val="000000"/>
          <w:sz w:val="30"/>
          <w:szCs w:val="30"/>
        </w:rPr>
        <w:t>ouisiana</w:t>
      </w:r>
    </w:p>
    <w:p w14:paraId="03D43FDD" w14:textId="1CAEB626" w:rsidR="00245BBC" w:rsidRPr="00AB55E5" w:rsidRDefault="00AB55E5" w:rsidP="00AB55E5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AB55E5">
        <w:rPr>
          <w:rFonts w:ascii="Calibri" w:hAnsi="Calibri" w:cs="Calibri"/>
          <w:color w:val="000000"/>
          <w:sz w:val="30"/>
          <w:szCs w:val="30"/>
        </w:rPr>
        <w:t>October 30, 1999</w:t>
      </w:r>
    </w:p>
    <w:sectPr w:rsidR="00245BBC" w:rsidRPr="00AB55E5" w:rsidSect="00AB55E5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C"/>
    <w:rsid w:val="0000408D"/>
    <w:rsid w:val="001071F2"/>
    <w:rsid w:val="00245BBC"/>
    <w:rsid w:val="008536FC"/>
    <w:rsid w:val="009A1DB3"/>
    <w:rsid w:val="00A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9928"/>
  <w15:chartTrackingRefBased/>
  <w15:docId w15:val="{7695D332-8796-417D-B161-0B7A287C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BBC"/>
    <w:rPr>
      <w:b/>
      <w:bCs/>
      <w:smallCaps/>
      <w:color w:val="0F4761" w:themeColor="accent1" w:themeShade="BF"/>
      <w:spacing w:val="5"/>
    </w:rPr>
  </w:style>
  <w:style w:type="paragraph" w:customStyle="1" w:styleId="box-sc-ucqo0b-0">
    <w:name w:val="box-sc-ucqo0b-0"/>
    <w:basedOn w:val="Normal"/>
    <w:rsid w:val="0024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45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636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190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73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2024-07-16T21:51:00Z</dcterms:created>
  <dcterms:modified xsi:type="dcterms:W3CDTF">2024-07-16T21:51:00Z</dcterms:modified>
</cp:coreProperties>
</file>