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06A83" w14:textId="48D0D570" w:rsidR="00C65C29" w:rsidRPr="00C65C29" w:rsidRDefault="00E01AB3" w:rsidP="00C65C29">
      <w:pPr>
        <w:spacing w:after="0" w:line="240" w:lineRule="auto"/>
        <w:jc w:val="center"/>
        <w:rPr>
          <w:rFonts w:ascii="Book Antiqua" w:hAnsi="Book Antiqua"/>
          <w:sz w:val="40"/>
          <w:szCs w:val="40"/>
        </w:rPr>
      </w:pPr>
      <w:r>
        <w:rPr>
          <w:rFonts w:ascii="Book Antiqua" w:hAnsi="Book Antiqua"/>
          <w:sz w:val="40"/>
          <w:szCs w:val="40"/>
        </w:rPr>
        <w:t>Ella Ruth (Audiffred)</w:t>
      </w:r>
      <w:r w:rsidR="006B5E94">
        <w:rPr>
          <w:rFonts w:ascii="Book Antiqua" w:hAnsi="Book Antiqua"/>
          <w:sz w:val="40"/>
          <w:szCs w:val="40"/>
        </w:rPr>
        <w:t xml:space="preserve"> Brady</w:t>
      </w:r>
    </w:p>
    <w:p w14:paraId="35D7AF13" w14:textId="02327729" w:rsidR="00C65C29" w:rsidRPr="00C65C29" w:rsidRDefault="00E01AB3" w:rsidP="00C65C29">
      <w:pPr>
        <w:spacing w:after="0" w:line="240" w:lineRule="auto"/>
        <w:jc w:val="center"/>
        <w:rPr>
          <w:rFonts w:ascii="Book Antiqua" w:hAnsi="Book Antiqua"/>
          <w:sz w:val="40"/>
          <w:szCs w:val="40"/>
        </w:rPr>
      </w:pPr>
      <w:r>
        <w:rPr>
          <w:rFonts w:ascii="Book Antiqua" w:hAnsi="Book Antiqua"/>
          <w:sz w:val="40"/>
          <w:szCs w:val="40"/>
        </w:rPr>
        <w:t>January 7, 1925 – February 20, 1999</w:t>
      </w:r>
    </w:p>
    <w:p w14:paraId="766803FE" w14:textId="77777777" w:rsidR="00C65C29" w:rsidRDefault="00C65C29" w:rsidP="00C65C29">
      <w:pPr>
        <w:spacing w:after="0" w:line="240" w:lineRule="auto"/>
        <w:jc w:val="center"/>
        <w:rPr>
          <w:rFonts w:ascii="Book Antiqua" w:hAnsi="Book Antiqua"/>
          <w:sz w:val="30"/>
          <w:szCs w:val="30"/>
        </w:rPr>
      </w:pPr>
    </w:p>
    <w:p w14:paraId="0DF91B93" w14:textId="3FA350D6" w:rsidR="00C65C29" w:rsidRPr="00C65C29" w:rsidRDefault="00E01AB3" w:rsidP="00C65C29">
      <w:pPr>
        <w:spacing w:after="0" w:line="240" w:lineRule="auto"/>
        <w:jc w:val="center"/>
        <w:rPr>
          <w:rFonts w:ascii="Book Antiqua" w:hAnsi="Book Antiqua"/>
          <w:sz w:val="30"/>
          <w:szCs w:val="30"/>
        </w:rPr>
      </w:pPr>
      <w:r>
        <w:rPr>
          <w:noProof/>
        </w:rPr>
        <w:drawing>
          <wp:inline distT="0" distB="0" distL="0" distR="0" wp14:anchorId="65A869A2" wp14:editId="0351BFF1">
            <wp:extent cx="4255909" cy="4476750"/>
            <wp:effectExtent l="0" t="0" r="0" b="0"/>
            <wp:docPr id="493393870" name="Picture 3"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393870" name="Picture 3" descr="A grave stone with flowers&#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6514"/>
                    <a:stretch/>
                  </pic:blipFill>
                  <pic:spPr bwMode="auto">
                    <a:xfrm>
                      <a:off x="0" y="0"/>
                      <a:ext cx="4265753" cy="4487105"/>
                    </a:xfrm>
                    <a:prstGeom prst="rect">
                      <a:avLst/>
                    </a:prstGeom>
                    <a:noFill/>
                    <a:ln>
                      <a:noFill/>
                    </a:ln>
                    <a:extLst>
                      <a:ext uri="{53640926-AAD7-44D8-BBD7-CCE9431645EC}">
                        <a14:shadowObscured xmlns:a14="http://schemas.microsoft.com/office/drawing/2010/main"/>
                      </a:ext>
                    </a:extLst>
                  </pic:spPr>
                </pic:pic>
              </a:graphicData>
            </a:graphic>
          </wp:inline>
        </w:drawing>
      </w:r>
    </w:p>
    <w:p w14:paraId="29A1B583" w14:textId="77777777" w:rsidR="00C65C29" w:rsidRPr="00C65C29" w:rsidRDefault="00C65C29" w:rsidP="00C65C29">
      <w:pPr>
        <w:spacing w:after="0" w:line="240" w:lineRule="auto"/>
        <w:rPr>
          <w:rFonts w:ascii="Book Antiqua" w:hAnsi="Book Antiqua"/>
          <w:sz w:val="30"/>
          <w:szCs w:val="30"/>
        </w:rPr>
      </w:pPr>
    </w:p>
    <w:p w14:paraId="647753B1" w14:textId="77777777" w:rsidR="006B5E94" w:rsidRDefault="006B5E94" w:rsidP="006B5E94">
      <w:pPr>
        <w:spacing w:after="0" w:line="240" w:lineRule="auto"/>
        <w:rPr>
          <w:rFonts w:ascii="Calibri" w:hAnsi="Calibri" w:cs="Calibri"/>
          <w:color w:val="36322D"/>
          <w:sz w:val="30"/>
          <w:szCs w:val="30"/>
          <w:shd w:val="clear" w:color="auto" w:fill="FAFAFA"/>
        </w:rPr>
      </w:pPr>
    </w:p>
    <w:p w14:paraId="34986354" w14:textId="722D4BA3" w:rsidR="00E01AB3" w:rsidRDefault="00E01AB3" w:rsidP="00E01AB3">
      <w:pPr>
        <w:spacing w:after="0" w:line="240" w:lineRule="auto"/>
        <w:rPr>
          <w:rFonts w:ascii="Calibri" w:hAnsi="Calibri" w:cs="Calibri"/>
          <w:color w:val="000000"/>
          <w:sz w:val="30"/>
          <w:szCs w:val="30"/>
        </w:rPr>
      </w:pPr>
      <w:r w:rsidRPr="00E01AB3">
        <w:rPr>
          <w:rFonts w:ascii="Calibri" w:hAnsi="Calibri" w:cs="Calibri"/>
          <w:color w:val="000000"/>
          <w:sz w:val="30"/>
          <w:szCs w:val="30"/>
        </w:rPr>
        <w:t>RESERVE - Ella Ruth A. Brady, 74, a native and resident of Reserve, died Feb. 20. She was the wife of Antoine W. Brady and mother of Darlin Brady-Caro and Antoine "Pop-Top" Brady Jr. She was also the sister of Myrtle Brady and Vivian Wuest. She is also survived by four grandchildren. Services were held Feb. 23 at St. Peter Catholic Church, Reserve, with interment at the church cemetery.</w:t>
      </w:r>
      <w:r w:rsidRPr="00E01AB3">
        <w:rPr>
          <w:rFonts w:ascii="Calibri" w:hAnsi="Calibri" w:cs="Calibri"/>
          <w:color w:val="000000"/>
          <w:sz w:val="30"/>
          <w:szCs w:val="30"/>
        </w:rPr>
        <w:br/>
      </w:r>
      <w:r w:rsidRPr="00E01AB3">
        <w:rPr>
          <w:rFonts w:ascii="Calibri" w:hAnsi="Calibri" w:cs="Calibri"/>
          <w:color w:val="000000"/>
          <w:sz w:val="30"/>
          <w:szCs w:val="30"/>
        </w:rPr>
        <w:br/>
      </w:r>
      <w:proofErr w:type="spellStart"/>
      <w:r w:rsidRPr="00E01AB3">
        <w:rPr>
          <w:rFonts w:ascii="Calibri" w:hAnsi="Calibri" w:cs="Calibri"/>
          <w:color w:val="000000"/>
          <w:sz w:val="30"/>
          <w:szCs w:val="30"/>
        </w:rPr>
        <w:t>L'Observateur</w:t>
      </w:r>
      <w:proofErr w:type="spellEnd"/>
      <w:r w:rsidRPr="00E01AB3">
        <w:rPr>
          <w:rFonts w:ascii="Calibri" w:hAnsi="Calibri" w:cs="Calibri"/>
          <w:color w:val="000000"/>
          <w:sz w:val="30"/>
          <w:szCs w:val="30"/>
        </w:rPr>
        <w:t>, LaPlace, L</w:t>
      </w:r>
      <w:r>
        <w:rPr>
          <w:rFonts w:ascii="Calibri" w:hAnsi="Calibri" w:cs="Calibri"/>
          <w:color w:val="000000"/>
          <w:sz w:val="30"/>
          <w:szCs w:val="30"/>
        </w:rPr>
        <w:t>ouisiana</w:t>
      </w:r>
    </w:p>
    <w:p w14:paraId="5EF3242E" w14:textId="4EBB8E72" w:rsidR="00C65C29" w:rsidRPr="00E01AB3" w:rsidRDefault="00E01AB3" w:rsidP="00E01AB3">
      <w:pPr>
        <w:spacing w:after="0" w:line="240" w:lineRule="auto"/>
        <w:rPr>
          <w:rFonts w:ascii="Calibri" w:hAnsi="Calibri" w:cs="Calibri"/>
          <w:sz w:val="30"/>
          <w:szCs w:val="30"/>
        </w:rPr>
      </w:pPr>
      <w:r w:rsidRPr="00E01AB3">
        <w:rPr>
          <w:rFonts w:ascii="Calibri" w:hAnsi="Calibri" w:cs="Calibri"/>
          <w:color w:val="000000"/>
          <w:sz w:val="30"/>
          <w:szCs w:val="30"/>
        </w:rPr>
        <w:t>February 24, 1999</w:t>
      </w:r>
    </w:p>
    <w:sectPr w:rsidR="00C65C29" w:rsidRPr="00E01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29"/>
    <w:rsid w:val="006B5E94"/>
    <w:rsid w:val="00C65C29"/>
    <w:rsid w:val="00E01AB3"/>
    <w:rsid w:val="00F71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1456"/>
  <w15:chartTrackingRefBased/>
  <w15:docId w15:val="{8580275B-C45A-42E7-B41C-E610B5E8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C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C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C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C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C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C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C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C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C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C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C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C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C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C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C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C29"/>
    <w:rPr>
      <w:rFonts w:eastAsiaTheme="majorEastAsia" w:cstheme="majorBidi"/>
      <w:color w:val="272727" w:themeColor="text1" w:themeTint="D8"/>
    </w:rPr>
  </w:style>
  <w:style w:type="paragraph" w:styleId="Title">
    <w:name w:val="Title"/>
    <w:basedOn w:val="Normal"/>
    <w:next w:val="Normal"/>
    <w:link w:val="TitleChar"/>
    <w:uiPriority w:val="10"/>
    <w:qFormat/>
    <w:rsid w:val="00C65C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C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C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C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C29"/>
    <w:pPr>
      <w:spacing w:before="160"/>
      <w:jc w:val="center"/>
    </w:pPr>
    <w:rPr>
      <w:i/>
      <w:iCs/>
      <w:color w:val="404040" w:themeColor="text1" w:themeTint="BF"/>
    </w:rPr>
  </w:style>
  <w:style w:type="character" w:customStyle="1" w:styleId="QuoteChar">
    <w:name w:val="Quote Char"/>
    <w:basedOn w:val="DefaultParagraphFont"/>
    <w:link w:val="Quote"/>
    <w:uiPriority w:val="29"/>
    <w:rsid w:val="00C65C29"/>
    <w:rPr>
      <w:i/>
      <w:iCs/>
      <w:color w:val="404040" w:themeColor="text1" w:themeTint="BF"/>
    </w:rPr>
  </w:style>
  <w:style w:type="paragraph" w:styleId="ListParagraph">
    <w:name w:val="List Paragraph"/>
    <w:basedOn w:val="Normal"/>
    <w:uiPriority w:val="34"/>
    <w:qFormat/>
    <w:rsid w:val="00C65C29"/>
    <w:pPr>
      <w:ind w:left="720"/>
      <w:contextualSpacing/>
    </w:pPr>
  </w:style>
  <w:style w:type="character" w:styleId="IntenseEmphasis">
    <w:name w:val="Intense Emphasis"/>
    <w:basedOn w:val="DefaultParagraphFont"/>
    <w:uiPriority w:val="21"/>
    <w:qFormat/>
    <w:rsid w:val="00C65C29"/>
    <w:rPr>
      <w:i/>
      <w:iCs/>
      <w:color w:val="0F4761" w:themeColor="accent1" w:themeShade="BF"/>
    </w:rPr>
  </w:style>
  <w:style w:type="paragraph" w:styleId="IntenseQuote">
    <w:name w:val="Intense Quote"/>
    <w:basedOn w:val="Normal"/>
    <w:next w:val="Normal"/>
    <w:link w:val="IntenseQuoteChar"/>
    <w:uiPriority w:val="30"/>
    <w:qFormat/>
    <w:rsid w:val="00C65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C29"/>
    <w:rPr>
      <w:i/>
      <w:iCs/>
      <w:color w:val="0F4761" w:themeColor="accent1" w:themeShade="BF"/>
    </w:rPr>
  </w:style>
  <w:style w:type="character" w:styleId="IntenseReference">
    <w:name w:val="Intense Reference"/>
    <w:basedOn w:val="DefaultParagraphFont"/>
    <w:uiPriority w:val="32"/>
    <w:qFormat/>
    <w:rsid w:val="00C65C29"/>
    <w:rPr>
      <w:b/>
      <w:bCs/>
      <w:smallCaps/>
      <w:color w:val="0F4761" w:themeColor="accent1" w:themeShade="BF"/>
      <w:spacing w:val="5"/>
    </w:rPr>
  </w:style>
  <w:style w:type="character" w:styleId="Hyperlink">
    <w:name w:val="Hyperlink"/>
    <w:basedOn w:val="DefaultParagraphFont"/>
    <w:uiPriority w:val="99"/>
    <w:semiHidden/>
    <w:unhideWhenUsed/>
    <w:rsid w:val="00C65C29"/>
    <w:rPr>
      <w:color w:val="0000FF"/>
      <w:u w:val="single"/>
    </w:rPr>
  </w:style>
  <w:style w:type="paragraph" w:customStyle="1" w:styleId="box-sc-ucqo0b-0">
    <w:name w:val="box-sc-ucqo0b-0"/>
    <w:basedOn w:val="Normal"/>
    <w:rsid w:val="00C65C2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189607">
      <w:bodyDiv w:val="1"/>
      <w:marLeft w:val="0"/>
      <w:marRight w:val="0"/>
      <w:marTop w:val="0"/>
      <w:marBottom w:val="0"/>
      <w:divBdr>
        <w:top w:val="none" w:sz="0" w:space="0" w:color="auto"/>
        <w:left w:val="none" w:sz="0" w:space="0" w:color="auto"/>
        <w:bottom w:val="none" w:sz="0" w:space="0" w:color="auto"/>
        <w:right w:val="none" w:sz="0" w:space="0" w:color="auto"/>
      </w:divBdr>
      <w:divsChild>
        <w:div w:id="1445266003">
          <w:marLeft w:val="1440"/>
          <w:marRight w:val="1440"/>
          <w:marTop w:val="0"/>
          <w:marBottom w:val="0"/>
          <w:divBdr>
            <w:top w:val="none" w:sz="0" w:space="0" w:color="auto"/>
            <w:left w:val="none" w:sz="0" w:space="0" w:color="auto"/>
            <w:bottom w:val="none" w:sz="0" w:space="0" w:color="auto"/>
            <w:right w:val="none" w:sz="0" w:space="0" w:color="auto"/>
          </w:divBdr>
        </w:div>
        <w:div w:id="1485663483">
          <w:marLeft w:val="0"/>
          <w:marRight w:val="0"/>
          <w:marTop w:val="0"/>
          <w:marBottom w:val="0"/>
          <w:divBdr>
            <w:top w:val="none" w:sz="0" w:space="0" w:color="auto"/>
            <w:left w:val="none" w:sz="0" w:space="0" w:color="auto"/>
            <w:bottom w:val="none" w:sz="0" w:space="0" w:color="auto"/>
            <w:right w:val="none" w:sz="0" w:space="0" w:color="auto"/>
          </w:divBdr>
          <w:divsChild>
            <w:div w:id="1054155617">
              <w:marLeft w:val="1440"/>
              <w:marRight w:val="1440"/>
              <w:marTop w:val="0"/>
              <w:marBottom w:val="0"/>
              <w:divBdr>
                <w:top w:val="none" w:sz="0" w:space="0" w:color="auto"/>
                <w:left w:val="none" w:sz="0" w:space="0" w:color="auto"/>
                <w:bottom w:val="none" w:sz="0" w:space="0" w:color="auto"/>
                <w:right w:val="none" w:sz="0" w:space="0" w:color="auto"/>
              </w:divBdr>
            </w:div>
          </w:divsChild>
        </w:div>
        <w:div w:id="194663883">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2024-07-17T13:33:00Z</dcterms:created>
  <dcterms:modified xsi:type="dcterms:W3CDTF">2024-07-17T13:33:00Z</dcterms:modified>
</cp:coreProperties>
</file>