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2A9C5BF7" w:rsidR="00D26FB1" w:rsidRPr="00D26FB1" w:rsidRDefault="00DB283D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Alvin J.</w:t>
      </w:r>
      <w:r w:rsidR="008F1DA6">
        <w:rPr>
          <w:rFonts w:ascii="Calibri" w:hAnsi="Calibri" w:cs="Calibri"/>
          <w:sz w:val="40"/>
          <w:szCs w:val="40"/>
        </w:rPr>
        <w:t xml:space="preserve"> Cambre</w:t>
      </w:r>
    </w:p>
    <w:p w14:paraId="5A16657F" w14:textId="399114A1" w:rsidR="00D26FB1" w:rsidRPr="00D26FB1" w:rsidRDefault="00DB283D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19, 1914 – November 28, 1988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313A7063" w:rsidR="00D26FB1" w:rsidRDefault="00DB283D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B329C51" wp14:editId="3C5BCF66">
            <wp:extent cx="4076700" cy="1945143"/>
            <wp:effectExtent l="0" t="0" r="0" b="0"/>
            <wp:docPr id="2072378553" name="Picture 8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05" cy="195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3296" w14:textId="4EDE4A14" w:rsidR="008F1DA6" w:rsidRDefault="008F1DA6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DB283D">
        <w:rPr>
          <w:rFonts w:ascii="Calibri" w:hAnsi="Calibri" w:cs="Calibri"/>
          <w:sz w:val="30"/>
          <w:szCs w:val="30"/>
        </w:rPr>
        <w:t>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6918FB2" w14:textId="77777777" w:rsidR="00FC7CE0" w:rsidRDefault="00FC7CE0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F70D54C" w14:textId="77777777" w:rsidR="00DB283D" w:rsidRDefault="00DB283D" w:rsidP="0069068D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DB283D">
        <w:rPr>
          <w:rFonts w:ascii="Calibri" w:hAnsi="Calibri" w:cs="Calibri"/>
          <w:sz w:val="30"/>
          <w:szCs w:val="30"/>
        </w:rPr>
        <w:t xml:space="preserve">Alvin (Buzz) Cambre, a native and resident of Laplace, Louisiana, died Monday 28 Nov 1988 at 3:30 p.m. at age 74 years. He was the husband of Cecile M Cambre and the father of Kerry Cambre. He was the brother of Prudhomme, Abdon and Edward Cambre and the late Guy, Etienne and Ruth Cambre. </w:t>
      </w:r>
    </w:p>
    <w:p w14:paraId="2276A31A" w14:textId="77777777" w:rsidR="00DB283D" w:rsidRDefault="00DB283D" w:rsidP="0069068D">
      <w:pPr>
        <w:spacing w:after="0" w:line="276" w:lineRule="auto"/>
        <w:rPr>
          <w:rFonts w:ascii="Calibri" w:hAnsi="Calibri" w:cs="Calibri"/>
          <w:sz w:val="30"/>
          <w:szCs w:val="30"/>
        </w:rPr>
      </w:pPr>
    </w:p>
    <w:p w14:paraId="19D294C1" w14:textId="36B39562" w:rsidR="00DB283D" w:rsidRDefault="00DB283D" w:rsidP="0069068D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DB283D">
        <w:rPr>
          <w:rFonts w:ascii="Calibri" w:hAnsi="Calibri" w:cs="Calibri"/>
          <w:sz w:val="30"/>
          <w:szCs w:val="30"/>
        </w:rPr>
        <w:t>Services were Wednesday 30 Nov 1988 at St Joan of Arc Catholic Church, Laplace, with interment in St Peter Cemetery, Reserve, Louisiana.</w:t>
      </w:r>
    </w:p>
    <w:p w14:paraId="3AFBCC66" w14:textId="5052F6CA" w:rsidR="0069068D" w:rsidRDefault="0069068D" w:rsidP="0069068D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69068D">
        <w:rPr>
          <w:rFonts w:ascii="Calibri" w:hAnsi="Calibri" w:cs="Calibri"/>
          <w:sz w:val="30"/>
          <w:szCs w:val="30"/>
        </w:rPr>
        <w:br/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276D35B2" w14:textId="719C9B22" w:rsidR="00CB2B69" w:rsidRPr="00D26FB1" w:rsidRDefault="00DB283D" w:rsidP="0069068D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29</w:t>
      </w:r>
      <w:r w:rsidR="0069068D" w:rsidRPr="0069068D">
        <w:rPr>
          <w:rFonts w:ascii="Calibri" w:hAnsi="Calibri" w:cs="Calibri"/>
          <w:sz w:val="30"/>
          <w:szCs w:val="30"/>
        </w:rPr>
        <w:t xml:space="preserve"> Nov 19</w:t>
      </w:r>
      <w:r>
        <w:rPr>
          <w:rFonts w:ascii="Calibri" w:hAnsi="Calibri" w:cs="Calibri"/>
          <w:sz w:val="30"/>
          <w:szCs w:val="30"/>
        </w:rPr>
        <w:t>88</w:t>
      </w:r>
    </w:p>
    <w:sectPr w:rsidR="00CB2B69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447E18"/>
    <w:rsid w:val="00543C28"/>
    <w:rsid w:val="0069068D"/>
    <w:rsid w:val="008F1DA6"/>
    <w:rsid w:val="00B34518"/>
    <w:rsid w:val="00BA6D37"/>
    <w:rsid w:val="00C471D0"/>
    <w:rsid w:val="00CB2B69"/>
    <w:rsid w:val="00CB6E7F"/>
    <w:rsid w:val="00D26FB1"/>
    <w:rsid w:val="00D87DCD"/>
    <w:rsid w:val="00D945AA"/>
    <w:rsid w:val="00DB283D"/>
    <w:rsid w:val="00DD30FB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2024-08-03T22:25:00Z</dcterms:created>
  <dcterms:modified xsi:type="dcterms:W3CDTF">2024-08-03T22:25:00Z</dcterms:modified>
</cp:coreProperties>
</file>