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5B40C4" w14:textId="4E7FFC74" w:rsidR="00BD1651" w:rsidRPr="00916FA1" w:rsidRDefault="00616163" w:rsidP="00FD7123">
      <w:pPr>
        <w:spacing w:after="0" w:line="240" w:lineRule="auto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Louis </w:t>
      </w:r>
      <w:proofErr w:type="spellStart"/>
      <w:r w:rsidR="00343312">
        <w:rPr>
          <w:sz w:val="40"/>
          <w:szCs w:val="40"/>
        </w:rPr>
        <w:t>Eusebe</w:t>
      </w:r>
      <w:proofErr w:type="spellEnd"/>
      <w:r w:rsidR="00E741FF">
        <w:rPr>
          <w:sz w:val="40"/>
          <w:szCs w:val="40"/>
        </w:rPr>
        <w:t xml:space="preserve"> Cambre</w:t>
      </w:r>
    </w:p>
    <w:p w14:paraId="0CD05A66" w14:textId="7ABDF28E" w:rsidR="00BD1651" w:rsidRPr="00916FA1" w:rsidRDefault="00343312" w:rsidP="00FD7123">
      <w:pPr>
        <w:spacing w:after="0" w:line="24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February 13, 1869 – February 3, 1941</w:t>
      </w:r>
      <w:r w:rsidR="00860F04">
        <w:rPr>
          <w:sz w:val="40"/>
          <w:szCs w:val="40"/>
        </w:rPr>
        <w:tab/>
      </w:r>
    </w:p>
    <w:p w14:paraId="3028C190" w14:textId="77777777" w:rsidR="00916FA1" w:rsidRDefault="00916FA1" w:rsidP="00FD7123">
      <w:pPr>
        <w:spacing w:after="0" w:line="240" w:lineRule="auto"/>
        <w:jc w:val="center"/>
        <w:rPr>
          <w:sz w:val="30"/>
          <w:szCs w:val="30"/>
        </w:rPr>
      </w:pPr>
    </w:p>
    <w:p w14:paraId="57796220" w14:textId="18AE08A8" w:rsidR="00570032" w:rsidRDefault="00EF48CC" w:rsidP="00EF48CC">
      <w:pPr>
        <w:spacing w:after="0" w:line="240" w:lineRule="auto"/>
        <w:rPr>
          <w:sz w:val="30"/>
          <w:szCs w:val="30"/>
        </w:rPr>
      </w:pPr>
      <w:r>
        <w:rPr>
          <w:sz w:val="30"/>
          <w:szCs w:val="30"/>
        </w:rPr>
        <w:t xml:space="preserve">       </w:t>
      </w:r>
      <w:r>
        <w:rPr>
          <w:noProof/>
          <w:sz w:val="30"/>
          <w:szCs w:val="30"/>
        </w:rPr>
        <w:drawing>
          <wp:inline distT="0" distB="0" distL="0" distR="0" wp14:anchorId="1E83AFBF" wp14:editId="128532D5">
            <wp:extent cx="1781175" cy="2374900"/>
            <wp:effectExtent l="0" t="0" r="9525" b="6350"/>
            <wp:docPr id="1306462" name="Picture 10" descr="A close-up of a gra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462" name="Picture 10" descr="A close-up of a grav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2674" cy="237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0"/>
          <w:szCs w:val="30"/>
        </w:rPr>
        <w:t xml:space="preserve">  </w:t>
      </w:r>
      <w:r w:rsidR="00343312">
        <w:rPr>
          <w:noProof/>
          <w:sz w:val="30"/>
          <w:szCs w:val="30"/>
        </w:rPr>
        <w:drawing>
          <wp:inline distT="0" distB="0" distL="0" distR="0" wp14:anchorId="678EE667" wp14:editId="3EEC8A0C">
            <wp:extent cx="2632244" cy="2379393"/>
            <wp:effectExtent l="0" t="0" r="0" b="1905"/>
            <wp:docPr id="1539201593" name="Picture 12" descr="A close-up of a grave st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201593" name="Picture 12" descr="A close-up of a grave stone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500"/>
                              </a14:imgEffect>
                              <a14:imgEffect>
                                <a14:saturation sat="120000"/>
                              </a14:imgEffect>
                              <a14:imgEffect>
                                <a14:brightnessContrast contrast="-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28" t="14744" r="17308" b="6838"/>
                    <a:stretch/>
                  </pic:blipFill>
                  <pic:spPr bwMode="auto">
                    <a:xfrm>
                      <a:off x="0" y="0"/>
                      <a:ext cx="2657563" cy="2402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96883B" w14:textId="0500F563" w:rsidR="00BD1651" w:rsidRDefault="00BD1651" w:rsidP="00E25809">
      <w:pPr>
        <w:spacing w:after="0" w:line="240" w:lineRule="auto"/>
        <w:jc w:val="center"/>
        <w:rPr>
          <w:sz w:val="24"/>
          <w:szCs w:val="24"/>
        </w:rPr>
      </w:pPr>
    </w:p>
    <w:p w14:paraId="0906AA3A" w14:textId="77777777" w:rsidR="00EF48CC" w:rsidRDefault="00EF48CC" w:rsidP="00EF48CC">
      <w:pPr>
        <w:spacing w:after="0" w:line="240" w:lineRule="auto"/>
        <w:rPr>
          <w:sz w:val="30"/>
          <w:szCs w:val="30"/>
        </w:rPr>
      </w:pPr>
    </w:p>
    <w:p w14:paraId="1F6C02D9" w14:textId="77777777" w:rsidR="00343312" w:rsidRDefault="00343312" w:rsidP="00EF48CC">
      <w:pPr>
        <w:spacing w:after="0" w:line="240" w:lineRule="auto"/>
        <w:rPr>
          <w:sz w:val="30"/>
          <w:szCs w:val="30"/>
        </w:rPr>
      </w:pPr>
      <w:r w:rsidRPr="00343312">
        <w:rPr>
          <w:sz w:val="30"/>
          <w:szCs w:val="30"/>
        </w:rPr>
        <w:t xml:space="preserve">Louis </w:t>
      </w:r>
      <w:proofErr w:type="spellStart"/>
      <w:r w:rsidRPr="00343312">
        <w:rPr>
          <w:sz w:val="30"/>
          <w:szCs w:val="30"/>
        </w:rPr>
        <w:t>Eusebe</w:t>
      </w:r>
      <w:proofErr w:type="spellEnd"/>
      <w:r w:rsidRPr="00343312">
        <w:rPr>
          <w:sz w:val="30"/>
          <w:szCs w:val="30"/>
        </w:rPr>
        <w:t xml:space="preserve"> Cambre died at Laplace, Louisiana, on Monday 3 Feb 1941 at 11:45 a.m. at age 71 years, 11 months and 9 days. </w:t>
      </w:r>
    </w:p>
    <w:p w14:paraId="196DE33E" w14:textId="77777777" w:rsidR="00343312" w:rsidRDefault="00343312" w:rsidP="00EF48CC">
      <w:pPr>
        <w:spacing w:after="0" w:line="240" w:lineRule="auto"/>
        <w:rPr>
          <w:sz w:val="30"/>
          <w:szCs w:val="30"/>
        </w:rPr>
      </w:pPr>
    </w:p>
    <w:p w14:paraId="6EFEB408" w14:textId="77777777" w:rsidR="00343312" w:rsidRDefault="00343312" w:rsidP="00EF48CC">
      <w:pPr>
        <w:spacing w:after="0" w:line="240" w:lineRule="auto"/>
        <w:rPr>
          <w:sz w:val="30"/>
          <w:szCs w:val="30"/>
        </w:rPr>
      </w:pPr>
      <w:r w:rsidRPr="00343312">
        <w:rPr>
          <w:sz w:val="30"/>
          <w:szCs w:val="30"/>
        </w:rPr>
        <w:t xml:space="preserve">He was the husband of Ada Perilloux and the father of </w:t>
      </w:r>
      <w:r w:rsidRPr="00343312">
        <w:rPr>
          <w:sz w:val="30"/>
          <w:szCs w:val="30"/>
        </w:rPr>
        <w:t>Mrs.</w:t>
      </w:r>
      <w:r w:rsidRPr="00343312">
        <w:rPr>
          <w:sz w:val="30"/>
          <w:szCs w:val="30"/>
        </w:rPr>
        <w:t xml:space="preserve"> Lionel Haydel and Louis A, Denise, Gabriel, Walter, Whitney, Ellis and Maxine Cambre. </w:t>
      </w:r>
    </w:p>
    <w:p w14:paraId="02D6D688" w14:textId="77777777" w:rsidR="00343312" w:rsidRDefault="00343312" w:rsidP="00EF48CC">
      <w:pPr>
        <w:spacing w:after="0" w:line="240" w:lineRule="auto"/>
        <w:rPr>
          <w:sz w:val="30"/>
          <w:szCs w:val="30"/>
        </w:rPr>
      </w:pPr>
    </w:p>
    <w:p w14:paraId="296FBE84" w14:textId="77777777" w:rsidR="00343312" w:rsidRDefault="00343312" w:rsidP="00EF48CC">
      <w:pPr>
        <w:spacing w:after="0" w:line="240" w:lineRule="auto"/>
        <w:rPr>
          <w:sz w:val="30"/>
          <w:szCs w:val="30"/>
        </w:rPr>
      </w:pPr>
      <w:r w:rsidRPr="00343312">
        <w:rPr>
          <w:sz w:val="30"/>
          <w:szCs w:val="30"/>
        </w:rPr>
        <w:t xml:space="preserve">Services were Tuesday 4 Feb 1941 at </w:t>
      </w:r>
      <w:r>
        <w:rPr>
          <w:sz w:val="30"/>
          <w:szCs w:val="30"/>
        </w:rPr>
        <w:t>S</w:t>
      </w:r>
      <w:r w:rsidRPr="00343312">
        <w:rPr>
          <w:sz w:val="30"/>
          <w:szCs w:val="30"/>
        </w:rPr>
        <w:t>t</w:t>
      </w:r>
      <w:r>
        <w:rPr>
          <w:sz w:val="30"/>
          <w:szCs w:val="30"/>
        </w:rPr>
        <w:t>.</w:t>
      </w:r>
      <w:r w:rsidRPr="00343312">
        <w:rPr>
          <w:sz w:val="30"/>
          <w:szCs w:val="30"/>
        </w:rPr>
        <w:t xml:space="preserve"> Peter Church, Reserve, Louisiana, with interment in St</w:t>
      </w:r>
      <w:r>
        <w:rPr>
          <w:sz w:val="30"/>
          <w:szCs w:val="30"/>
        </w:rPr>
        <w:t>.</w:t>
      </w:r>
      <w:r w:rsidRPr="00343312">
        <w:rPr>
          <w:sz w:val="30"/>
          <w:szCs w:val="30"/>
        </w:rPr>
        <w:t xml:space="preserve"> Peter Cemetery, Reserve.</w:t>
      </w:r>
    </w:p>
    <w:p w14:paraId="60FB3CB0" w14:textId="27EC25B8" w:rsidR="00EF48CC" w:rsidRDefault="00EF48CC" w:rsidP="00EF48CC">
      <w:pPr>
        <w:spacing w:after="0" w:line="240" w:lineRule="auto"/>
        <w:rPr>
          <w:sz w:val="30"/>
          <w:szCs w:val="30"/>
        </w:rPr>
      </w:pPr>
      <w:r w:rsidRPr="00EF48CC">
        <w:rPr>
          <w:sz w:val="30"/>
          <w:szCs w:val="30"/>
        </w:rPr>
        <w:br/>
        <w:t>The Times-Picayune</w:t>
      </w:r>
      <w:r>
        <w:rPr>
          <w:sz w:val="30"/>
          <w:szCs w:val="30"/>
        </w:rPr>
        <w:t>, New Orleans, Louisiana</w:t>
      </w:r>
    </w:p>
    <w:p w14:paraId="07E0D7E6" w14:textId="705A928F" w:rsidR="00570032" w:rsidRDefault="00343312" w:rsidP="00EF48CC">
      <w:pPr>
        <w:spacing w:after="0" w:line="240" w:lineRule="auto"/>
        <w:rPr>
          <w:sz w:val="30"/>
          <w:szCs w:val="30"/>
        </w:rPr>
      </w:pPr>
      <w:r>
        <w:rPr>
          <w:sz w:val="30"/>
          <w:szCs w:val="30"/>
        </w:rPr>
        <w:t>February 4, 1941</w:t>
      </w:r>
    </w:p>
    <w:sectPr w:rsidR="00570032" w:rsidSect="00EF48CC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AB6"/>
    <w:rsid w:val="001F2E1D"/>
    <w:rsid w:val="002D3B5B"/>
    <w:rsid w:val="00343312"/>
    <w:rsid w:val="003F36AB"/>
    <w:rsid w:val="004645C1"/>
    <w:rsid w:val="004E55A0"/>
    <w:rsid w:val="00570032"/>
    <w:rsid w:val="00616163"/>
    <w:rsid w:val="006E0334"/>
    <w:rsid w:val="00860F04"/>
    <w:rsid w:val="00916FA1"/>
    <w:rsid w:val="00BD1651"/>
    <w:rsid w:val="00C45C3B"/>
    <w:rsid w:val="00C90AB6"/>
    <w:rsid w:val="00DC0F0A"/>
    <w:rsid w:val="00E25809"/>
    <w:rsid w:val="00E741FF"/>
    <w:rsid w:val="00EF48CC"/>
    <w:rsid w:val="00F95E03"/>
    <w:rsid w:val="00FD7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55B3A7"/>
  <w15:docId w15:val="{43AD77FC-9B43-4EA0-B5C8-4902C22B0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90AB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6">
    <w:name w:val="heading 6"/>
    <w:basedOn w:val="Normal"/>
    <w:link w:val="Heading6Char"/>
    <w:uiPriority w:val="9"/>
    <w:qFormat/>
    <w:rsid w:val="00C90AB6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90AB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6Char">
    <w:name w:val="Heading 6 Char"/>
    <w:basedOn w:val="DefaultParagraphFont"/>
    <w:link w:val="Heading6"/>
    <w:uiPriority w:val="9"/>
    <w:rsid w:val="00C90AB6"/>
    <w:rPr>
      <w:rFonts w:ascii="Times New Roman" w:eastAsia="Times New Roman" w:hAnsi="Times New Roman" w:cs="Times New Roman"/>
      <w:b/>
      <w:bCs/>
      <w:sz w:val="15"/>
      <w:szCs w:val="1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6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6FA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F2E1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2E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6453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250599">
          <w:marLeft w:val="1440"/>
          <w:marRight w:val="1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1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228568">
              <w:marLeft w:val="1440"/>
              <w:marRight w:val="14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229779">
          <w:marLeft w:val="1440"/>
          <w:marRight w:val="144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25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181612">
          <w:marLeft w:val="1440"/>
          <w:marRight w:val="1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1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159008">
              <w:marLeft w:val="1440"/>
              <w:marRight w:val="14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441117">
          <w:marLeft w:val="1440"/>
          <w:marRight w:val="144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78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Margie</dc:creator>
  <cp:lastModifiedBy>Margie Pearce</cp:lastModifiedBy>
  <cp:revision>2</cp:revision>
  <dcterms:created xsi:type="dcterms:W3CDTF">2024-08-06T12:59:00Z</dcterms:created>
  <dcterms:modified xsi:type="dcterms:W3CDTF">2024-08-06T12:59:00Z</dcterms:modified>
</cp:coreProperties>
</file>