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5C4A" w14:textId="3B8F3AD2" w:rsidR="005B6DBE" w:rsidRPr="005B6DBE" w:rsidRDefault="007C4951" w:rsidP="005B6DBE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Gladys Bertille Juliette (Madere)</w:t>
      </w:r>
      <w:r w:rsidR="005B6DBE" w:rsidRPr="005B6DBE">
        <w:rPr>
          <w:rFonts w:ascii="Calibri" w:hAnsi="Calibri" w:cs="Calibri"/>
          <w:sz w:val="40"/>
          <w:szCs w:val="40"/>
        </w:rPr>
        <w:t xml:space="preserve"> Catoire</w:t>
      </w:r>
    </w:p>
    <w:p w14:paraId="32096186" w14:textId="1FFAE10A" w:rsidR="005B6DBE" w:rsidRPr="005B6DBE" w:rsidRDefault="007C4951" w:rsidP="005B6DBE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28, 1912 – October 22, 2005</w:t>
      </w:r>
    </w:p>
    <w:p w14:paraId="1B7DE663" w14:textId="300D39D7" w:rsidR="005B6DBE" w:rsidRPr="005B6DBE" w:rsidRDefault="005B6DBE" w:rsidP="005B6DBE">
      <w:pPr>
        <w:jc w:val="center"/>
        <w:rPr>
          <w:rFonts w:ascii="Calibri" w:hAnsi="Calibri" w:cs="Calibri"/>
          <w:sz w:val="30"/>
          <w:szCs w:val="30"/>
        </w:rPr>
      </w:pPr>
      <w:r w:rsidRPr="005B6DB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670C0F4" wp14:editId="6991F054">
            <wp:extent cx="2981325" cy="1669669"/>
            <wp:effectExtent l="0" t="0" r="0" b="6985"/>
            <wp:docPr id="1807582713" name="Picture 1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82713" name="Picture 1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378" cy="167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6E67A" w14:textId="77777777" w:rsidR="005B6DBE" w:rsidRPr="005B6DBE" w:rsidRDefault="005B6DBE">
      <w:pPr>
        <w:rPr>
          <w:rFonts w:ascii="Calibri" w:hAnsi="Calibri" w:cs="Calibri"/>
          <w:sz w:val="30"/>
          <w:szCs w:val="30"/>
        </w:rPr>
      </w:pPr>
    </w:p>
    <w:p w14:paraId="1DEC9112" w14:textId="77777777" w:rsidR="007C4951" w:rsidRDefault="007C4951" w:rsidP="005B6DBE">
      <w:pPr>
        <w:spacing w:after="0"/>
        <w:rPr>
          <w:rFonts w:ascii="Calibri" w:hAnsi="Calibri" w:cs="Calibri"/>
          <w:sz w:val="30"/>
          <w:szCs w:val="30"/>
        </w:rPr>
      </w:pPr>
      <w:r w:rsidRPr="007C4951">
        <w:rPr>
          <w:rFonts w:ascii="Calibri" w:hAnsi="Calibri" w:cs="Calibri"/>
          <w:sz w:val="30"/>
          <w:szCs w:val="30"/>
        </w:rPr>
        <w:t xml:space="preserve">Gladys Madere Catoire </w:t>
      </w:r>
      <w:proofErr w:type="gramStart"/>
      <w:r w:rsidRPr="007C4951">
        <w:rPr>
          <w:rFonts w:ascii="Calibri" w:hAnsi="Calibri" w:cs="Calibri"/>
          <w:sz w:val="30"/>
          <w:szCs w:val="30"/>
        </w:rPr>
        <w:t>On</w:t>
      </w:r>
      <w:proofErr w:type="gramEnd"/>
      <w:r w:rsidRPr="007C4951">
        <w:rPr>
          <w:rFonts w:ascii="Calibri" w:hAnsi="Calibri" w:cs="Calibri"/>
          <w:sz w:val="30"/>
          <w:szCs w:val="30"/>
        </w:rPr>
        <w:t xml:space="preserve"> Saturday, October 22, 2005 At 3:30 A.M. </w:t>
      </w:r>
    </w:p>
    <w:p w14:paraId="11E70056" w14:textId="77777777" w:rsidR="007C4951" w:rsidRDefault="007C4951" w:rsidP="005B6DBE">
      <w:pPr>
        <w:spacing w:after="0"/>
        <w:rPr>
          <w:rFonts w:ascii="Calibri" w:hAnsi="Calibri" w:cs="Calibri"/>
          <w:sz w:val="30"/>
          <w:szCs w:val="30"/>
        </w:rPr>
      </w:pPr>
    </w:p>
    <w:p w14:paraId="5CB758BE" w14:textId="77777777" w:rsidR="007C4951" w:rsidRDefault="007C4951" w:rsidP="005B6DBE">
      <w:pPr>
        <w:spacing w:after="0"/>
        <w:rPr>
          <w:rFonts w:ascii="Calibri" w:hAnsi="Calibri" w:cs="Calibri"/>
          <w:sz w:val="30"/>
          <w:szCs w:val="30"/>
        </w:rPr>
      </w:pPr>
      <w:r w:rsidRPr="007C4951">
        <w:rPr>
          <w:rFonts w:ascii="Calibri" w:hAnsi="Calibri" w:cs="Calibri"/>
          <w:sz w:val="30"/>
          <w:szCs w:val="30"/>
        </w:rPr>
        <w:t xml:space="preserve">Beloved Wife </w:t>
      </w:r>
      <w:proofErr w:type="gramStart"/>
      <w:r w:rsidRPr="007C4951">
        <w:rPr>
          <w:rFonts w:ascii="Calibri" w:hAnsi="Calibri" w:cs="Calibri"/>
          <w:sz w:val="30"/>
          <w:szCs w:val="30"/>
        </w:rPr>
        <w:t>Of</w:t>
      </w:r>
      <w:proofErr w:type="gramEnd"/>
      <w:r w:rsidRPr="007C4951">
        <w:rPr>
          <w:rFonts w:ascii="Calibri" w:hAnsi="Calibri" w:cs="Calibri"/>
          <w:sz w:val="30"/>
          <w:szCs w:val="30"/>
        </w:rPr>
        <w:t xml:space="preserve"> The Late Leo J. Catoire, Sr. Mother Of Leo, Jr., (L. J.), Wilfred (Skinny) And George Catoire. </w:t>
      </w:r>
      <w:proofErr w:type="gramStart"/>
      <w:r w:rsidRPr="007C4951">
        <w:rPr>
          <w:rFonts w:ascii="Calibri" w:hAnsi="Calibri" w:cs="Calibri"/>
          <w:sz w:val="30"/>
          <w:szCs w:val="30"/>
        </w:rPr>
        <w:t>Also</w:t>
      </w:r>
      <w:proofErr w:type="gramEnd"/>
      <w:r w:rsidRPr="007C4951">
        <w:rPr>
          <w:rFonts w:ascii="Calibri" w:hAnsi="Calibri" w:cs="Calibri"/>
          <w:sz w:val="30"/>
          <w:szCs w:val="30"/>
        </w:rPr>
        <w:t xml:space="preserve"> The Late Priscilla C. Richard, Bruce Catoire And Diana C. Trosclair. Daughter Of </w:t>
      </w:r>
      <w:proofErr w:type="gramStart"/>
      <w:r w:rsidRPr="007C4951">
        <w:rPr>
          <w:rFonts w:ascii="Calibri" w:hAnsi="Calibri" w:cs="Calibri"/>
          <w:sz w:val="30"/>
          <w:szCs w:val="30"/>
        </w:rPr>
        <w:t>The</w:t>
      </w:r>
      <w:proofErr w:type="gramEnd"/>
      <w:r w:rsidRPr="007C4951">
        <w:rPr>
          <w:rFonts w:ascii="Calibri" w:hAnsi="Calibri" w:cs="Calibri"/>
          <w:sz w:val="30"/>
          <w:szCs w:val="30"/>
        </w:rPr>
        <w:t xml:space="preserve"> Late Wilfred And Louise D. Madere. Also Survived By 25 Grandchildren </w:t>
      </w:r>
      <w:proofErr w:type="gramStart"/>
      <w:r w:rsidRPr="007C4951">
        <w:rPr>
          <w:rFonts w:ascii="Calibri" w:hAnsi="Calibri" w:cs="Calibri"/>
          <w:sz w:val="30"/>
          <w:szCs w:val="30"/>
        </w:rPr>
        <w:t>And</w:t>
      </w:r>
      <w:proofErr w:type="gramEnd"/>
      <w:r w:rsidRPr="007C4951">
        <w:rPr>
          <w:rFonts w:ascii="Calibri" w:hAnsi="Calibri" w:cs="Calibri"/>
          <w:sz w:val="30"/>
          <w:szCs w:val="30"/>
        </w:rPr>
        <w:t xml:space="preserve"> Numerous Great Grandchildren And Great-Great-Grandchildren. Age 92. A Native </w:t>
      </w:r>
      <w:proofErr w:type="gramStart"/>
      <w:r w:rsidRPr="007C4951">
        <w:rPr>
          <w:rFonts w:ascii="Calibri" w:hAnsi="Calibri" w:cs="Calibri"/>
          <w:sz w:val="30"/>
          <w:szCs w:val="30"/>
        </w:rPr>
        <w:t>And</w:t>
      </w:r>
      <w:proofErr w:type="gramEnd"/>
      <w:r w:rsidRPr="007C4951">
        <w:rPr>
          <w:rFonts w:ascii="Calibri" w:hAnsi="Calibri" w:cs="Calibri"/>
          <w:sz w:val="30"/>
          <w:szCs w:val="30"/>
        </w:rPr>
        <w:t xml:space="preserve"> Resident Of Reserve. </w:t>
      </w:r>
    </w:p>
    <w:p w14:paraId="6CF51EAF" w14:textId="77777777" w:rsidR="007C4951" w:rsidRDefault="007C4951" w:rsidP="005B6DBE">
      <w:pPr>
        <w:spacing w:after="0"/>
        <w:rPr>
          <w:rFonts w:ascii="Calibri" w:hAnsi="Calibri" w:cs="Calibri"/>
          <w:sz w:val="30"/>
          <w:szCs w:val="30"/>
        </w:rPr>
      </w:pPr>
    </w:p>
    <w:p w14:paraId="01F633D4" w14:textId="77777777" w:rsidR="007C4951" w:rsidRDefault="007C4951" w:rsidP="005B6DBE">
      <w:pPr>
        <w:spacing w:after="0"/>
        <w:rPr>
          <w:rFonts w:ascii="Calibri" w:hAnsi="Calibri" w:cs="Calibri"/>
          <w:sz w:val="30"/>
          <w:szCs w:val="30"/>
        </w:rPr>
      </w:pPr>
      <w:r w:rsidRPr="007C4951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7C4951">
        <w:rPr>
          <w:rFonts w:ascii="Calibri" w:hAnsi="Calibri" w:cs="Calibri"/>
          <w:sz w:val="30"/>
          <w:szCs w:val="30"/>
        </w:rPr>
        <w:t>Of</w:t>
      </w:r>
      <w:proofErr w:type="gramEnd"/>
      <w:r w:rsidRPr="007C4951">
        <w:rPr>
          <w:rFonts w:ascii="Calibri" w:hAnsi="Calibri" w:cs="Calibri"/>
          <w:sz w:val="30"/>
          <w:szCs w:val="30"/>
        </w:rPr>
        <w:t xml:space="preserve"> The Family Are Invited To Attend Services. Visitation At Millet-Guidry Funeral Home, 2806 W. Airline Hwy, Laplace </w:t>
      </w:r>
      <w:proofErr w:type="gramStart"/>
      <w:r w:rsidRPr="007C4951">
        <w:rPr>
          <w:rFonts w:ascii="Calibri" w:hAnsi="Calibri" w:cs="Calibri"/>
          <w:sz w:val="30"/>
          <w:szCs w:val="30"/>
        </w:rPr>
        <w:t>On</w:t>
      </w:r>
      <w:proofErr w:type="gramEnd"/>
      <w:r w:rsidRPr="007C4951">
        <w:rPr>
          <w:rFonts w:ascii="Calibri" w:hAnsi="Calibri" w:cs="Calibri"/>
          <w:sz w:val="30"/>
          <w:szCs w:val="30"/>
        </w:rPr>
        <w:t xml:space="preserve"> Tuesday, October 25, 2005 From 5pm To 8pm And On Wednesday From 8am To 9:30 Am. Followed By Religious Services At St. Peter Catholic Church, Reserve At 10:00am. Burial In St. Peter Cemetery, Reserve.</w:t>
      </w:r>
      <w:r w:rsidR="005B6DBE" w:rsidRPr="005B6DBE">
        <w:rPr>
          <w:rFonts w:ascii="Calibri" w:hAnsi="Calibri" w:cs="Calibri"/>
          <w:sz w:val="30"/>
          <w:szCs w:val="30"/>
        </w:rPr>
        <w:br/>
      </w:r>
    </w:p>
    <w:p w14:paraId="2B2D8905" w14:textId="173C5E31" w:rsidR="005B6DBE" w:rsidRDefault="005B6DBE" w:rsidP="005B6DBE">
      <w:pPr>
        <w:spacing w:after="0"/>
        <w:rPr>
          <w:rFonts w:ascii="Calibri" w:hAnsi="Calibri" w:cs="Calibri"/>
          <w:sz w:val="30"/>
          <w:szCs w:val="30"/>
        </w:rPr>
      </w:pPr>
      <w:r w:rsidRPr="005B6DBE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E2B26C5" w14:textId="157288A0" w:rsidR="005B6DBE" w:rsidRPr="005B6DBE" w:rsidRDefault="007C4951" w:rsidP="005B6DBE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October 25, 2005</w:t>
      </w:r>
    </w:p>
    <w:sectPr w:rsidR="005B6DBE" w:rsidRPr="005B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BE"/>
    <w:rsid w:val="000C16A5"/>
    <w:rsid w:val="0040569D"/>
    <w:rsid w:val="005B6DBE"/>
    <w:rsid w:val="007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C414"/>
  <w15:chartTrackingRefBased/>
  <w15:docId w15:val="{ADEB9A88-D453-4955-AC92-6898F7E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2024-08-07T21:01:00Z</dcterms:created>
  <dcterms:modified xsi:type="dcterms:W3CDTF">2024-08-07T21:01:00Z</dcterms:modified>
</cp:coreProperties>
</file>