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A20E" w14:textId="0F982AF5" w:rsidR="00F050D8" w:rsidRPr="00F050D8" w:rsidRDefault="006605DA" w:rsidP="00F050D8">
      <w:pPr>
        <w:spacing w:after="0"/>
        <w:jc w:val="center"/>
        <w:rPr>
          <w:rFonts w:ascii="Calibri" w:hAnsi="Calibri" w:cs="Calibri"/>
          <w:sz w:val="40"/>
          <w:szCs w:val="40"/>
        </w:rPr>
      </w:pPr>
      <w:r>
        <w:rPr>
          <w:rFonts w:ascii="Calibri" w:hAnsi="Calibri" w:cs="Calibri"/>
          <w:sz w:val="40"/>
          <w:szCs w:val="40"/>
        </w:rPr>
        <w:t>James Eldon</w:t>
      </w:r>
      <w:r w:rsidR="00D664ED">
        <w:rPr>
          <w:rFonts w:ascii="Calibri" w:hAnsi="Calibri" w:cs="Calibri"/>
          <w:sz w:val="40"/>
          <w:szCs w:val="40"/>
        </w:rPr>
        <w:t xml:space="preserve"> </w:t>
      </w:r>
      <w:r w:rsidR="00F050D8" w:rsidRPr="00F050D8">
        <w:rPr>
          <w:rFonts w:ascii="Calibri" w:hAnsi="Calibri" w:cs="Calibri"/>
          <w:sz w:val="40"/>
          <w:szCs w:val="40"/>
        </w:rPr>
        <w:t>Catoire</w:t>
      </w:r>
    </w:p>
    <w:p w14:paraId="0C551AE8" w14:textId="225092A1" w:rsidR="00F050D8" w:rsidRDefault="00D664ED" w:rsidP="00F050D8">
      <w:pPr>
        <w:spacing w:after="0"/>
        <w:jc w:val="center"/>
        <w:rPr>
          <w:rFonts w:ascii="Calibri" w:hAnsi="Calibri" w:cs="Calibri"/>
          <w:sz w:val="40"/>
          <w:szCs w:val="40"/>
        </w:rPr>
      </w:pPr>
      <w:r>
        <w:rPr>
          <w:rFonts w:ascii="Calibri" w:hAnsi="Calibri" w:cs="Calibri"/>
          <w:sz w:val="40"/>
          <w:szCs w:val="40"/>
        </w:rPr>
        <w:t xml:space="preserve">December </w:t>
      </w:r>
      <w:r w:rsidR="006605DA">
        <w:rPr>
          <w:rFonts w:ascii="Calibri" w:hAnsi="Calibri" w:cs="Calibri"/>
          <w:sz w:val="40"/>
          <w:szCs w:val="40"/>
        </w:rPr>
        <w:t>6, 1933 – January 26, 2019</w:t>
      </w:r>
    </w:p>
    <w:p w14:paraId="0407C335" w14:textId="77777777" w:rsidR="00F050D8" w:rsidRPr="00F050D8" w:rsidRDefault="00F050D8" w:rsidP="00F050D8">
      <w:pPr>
        <w:spacing w:after="0"/>
        <w:jc w:val="center"/>
        <w:rPr>
          <w:rFonts w:ascii="Calibri" w:hAnsi="Calibri" w:cs="Calibri"/>
          <w:sz w:val="40"/>
          <w:szCs w:val="40"/>
        </w:rPr>
      </w:pPr>
    </w:p>
    <w:p w14:paraId="291F394C" w14:textId="6E33DC91" w:rsidR="00F050D8" w:rsidRDefault="00745D9A" w:rsidP="00F050D8">
      <w:pPr>
        <w:spacing w:after="0"/>
        <w:jc w:val="center"/>
        <w:rPr>
          <w:rFonts w:ascii="Calibri" w:hAnsi="Calibri" w:cs="Calibri"/>
          <w:sz w:val="30"/>
          <w:szCs w:val="30"/>
        </w:rPr>
      </w:pPr>
      <w:r>
        <w:rPr>
          <w:rFonts w:ascii="Calibri" w:hAnsi="Calibri" w:cs="Calibri"/>
          <w:noProof/>
          <w:sz w:val="30"/>
          <w:szCs w:val="30"/>
        </w:rPr>
        <w:drawing>
          <wp:inline distT="0" distB="0" distL="0" distR="0" wp14:anchorId="56A19618" wp14:editId="7260E17E">
            <wp:extent cx="3857625" cy="2058636"/>
            <wp:effectExtent l="0" t="0" r="0" b="0"/>
            <wp:docPr id="358246875"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46875" name="Picture 1"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75385" cy="2068114"/>
                    </a:xfrm>
                    <a:prstGeom prst="rect">
                      <a:avLst/>
                    </a:prstGeom>
                  </pic:spPr>
                </pic:pic>
              </a:graphicData>
            </a:graphic>
          </wp:inline>
        </w:drawing>
      </w:r>
    </w:p>
    <w:p w14:paraId="023F14AB" w14:textId="77777777" w:rsidR="00F050D8" w:rsidRPr="00F050D8" w:rsidRDefault="00F050D8">
      <w:pPr>
        <w:rPr>
          <w:rFonts w:ascii="Calibri" w:hAnsi="Calibri" w:cs="Calibri"/>
          <w:sz w:val="30"/>
          <w:szCs w:val="30"/>
        </w:rPr>
      </w:pPr>
    </w:p>
    <w:p w14:paraId="0F3AF47A" w14:textId="77777777" w:rsidR="00CC0DA2" w:rsidRDefault="00CC0DA2" w:rsidP="00CC0DA2">
      <w:pPr>
        <w:spacing w:after="0" w:line="240" w:lineRule="auto"/>
        <w:rPr>
          <w:rFonts w:ascii="Calibri" w:hAnsi="Calibri" w:cs="Calibri"/>
          <w:sz w:val="30"/>
          <w:szCs w:val="30"/>
        </w:rPr>
      </w:pPr>
      <w:r>
        <w:rPr>
          <w:rFonts w:ascii="Calibri" w:hAnsi="Calibri" w:cs="Calibri"/>
          <w:sz w:val="30"/>
          <w:szCs w:val="30"/>
        </w:rPr>
        <w:t xml:space="preserve">   </w:t>
      </w:r>
      <w:r w:rsidRPr="00CC0DA2">
        <w:rPr>
          <w:rFonts w:ascii="Calibri" w:hAnsi="Calibri" w:cs="Calibri"/>
          <w:sz w:val="30"/>
          <w:szCs w:val="30"/>
        </w:rPr>
        <w:t xml:space="preserve">James "Dunny" Eldon Catoire Sr. passed away on January 26, 2019. He was born on December 6, 1933. He was a native and resident of Reserve, LA. </w:t>
      </w:r>
    </w:p>
    <w:p w14:paraId="1804AAE3" w14:textId="77777777" w:rsidR="00CC0DA2" w:rsidRDefault="00CC0DA2" w:rsidP="00CC0DA2">
      <w:pPr>
        <w:spacing w:after="0" w:line="240" w:lineRule="auto"/>
        <w:rPr>
          <w:rFonts w:ascii="Calibri" w:hAnsi="Calibri" w:cs="Calibri"/>
          <w:sz w:val="30"/>
          <w:szCs w:val="30"/>
        </w:rPr>
      </w:pPr>
      <w:r>
        <w:rPr>
          <w:rFonts w:ascii="Calibri" w:hAnsi="Calibri" w:cs="Calibri"/>
          <w:sz w:val="30"/>
          <w:szCs w:val="30"/>
        </w:rPr>
        <w:t xml:space="preserve">   </w:t>
      </w:r>
      <w:r w:rsidRPr="00CC0DA2">
        <w:rPr>
          <w:rFonts w:ascii="Calibri" w:hAnsi="Calibri" w:cs="Calibri"/>
          <w:sz w:val="30"/>
          <w:szCs w:val="30"/>
        </w:rPr>
        <w:t xml:space="preserve">He was survived by his wife, Renee Bourg Catoire: children, Eldon Catoire (Kim), Chuck Catoire (Charlotte), Kim Catoire Boynton (Ben) and Stanley Catoire (Tina). He has 8 grandchildren: Amy, Brandy, Christopher, Tina, Candace, Shirley, Stanley Jr. and Ben. He is also survived by 17 great grandchildren and 1 great </w:t>
      </w:r>
      <w:proofErr w:type="spellStart"/>
      <w:r w:rsidRPr="00CC0DA2">
        <w:rPr>
          <w:rFonts w:ascii="Calibri" w:hAnsi="Calibri" w:cs="Calibri"/>
          <w:sz w:val="30"/>
          <w:szCs w:val="30"/>
        </w:rPr>
        <w:t>great</w:t>
      </w:r>
      <w:proofErr w:type="spellEnd"/>
      <w:r w:rsidRPr="00CC0DA2">
        <w:rPr>
          <w:rFonts w:ascii="Calibri" w:hAnsi="Calibri" w:cs="Calibri"/>
          <w:sz w:val="30"/>
          <w:szCs w:val="30"/>
        </w:rPr>
        <w:t xml:space="preserve"> grandchild. </w:t>
      </w:r>
    </w:p>
    <w:p w14:paraId="51347EF1" w14:textId="77777777" w:rsidR="00CC0DA2" w:rsidRDefault="00CC0DA2" w:rsidP="00CC0DA2">
      <w:pPr>
        <w:spacing w:after="0" w:line="240" w:lineRule="auto"/>
        <w:rPr>
          <w:rFonts w:ascii="Calibri" w:hAnsi="Calibri" w:cs="Calibri"/>
          <w:sz w:val="30"/>
          <w:szCs w:val="30"/>
        </w:rPr>
      </w:pPr>
      <w:r>
        <w:rPr>
          <w:rFonts w:ascii="Calibri" w:hAnsi="Calibri" w:cs="Calibri"/>
          <w:sz w:val="30"/>
          <w:szCs w:val="30"/>
        </w:rPr>
        <w:t xml:space="preserve">   </w:t>
      </w:r>
      <w:r w:rsidRPr="00CC0DA2">
        <w:rPr>
          <w:rFonts w:ascii="Calibri" w:hAnsi="Calibri" w:cs="Calibri"/>
          <w:sz w:val="30"/>
          <w:szCs w:val="30"/>
        </w:rPr>
        <w:t xml:space="preserve">He was the son of the late Stanley Joseph Catoire and Odelia Jacob Catoire. Brother of Phil Catoire and the late Samuel "Sam" Catoire, Joseph Catoire (died at birth), Edwin "Shorty" Catoire, Alvin "Al" Catoire, Belle Catoire Geiling, Mary Rose Catoire Abate, and Ruth Catoire Bordelon. He was also loved by numerous nieces and nephews. </w:t>
      </w:r>
    </w:p>
    <w:p w14:paraId="5ABB4B44" w14:textId="5CD44E89" w:rsidR="00CC0DA2" w:rsidRDefault="00CC0DA2" w:rsidP="00CC0DA2">
      <w:pPr>
        <w:spacing w:after="0" w:line="240" w:lineRule="auto"/>
        <w:rPr>
          <w:rFonts w:ascii="Calibri" w:hAnsi="Calibri" w:cs="Calibri"/>
          <w:sz w:val="30"/>
          <w:szCs w:val="30"/>
        </w:rPr>
      </w:pPr>
      <w:r>
        <w:rPr>
          <w:rFonts w:ascii="Calibri" w:hAnsi="Calibri" w:cs="Calibri"/>
          <w:sz w:val="30"/>
          <w:szCs w:val="30"/>
        </w:rPr>
        <w:t xml:space="preserve">   </w:t>
      </w:r>
      <w:r w:rsidRPr="00CC0DA2">
        <w:rPr>
          <w:rFonts w:ascii="Calibri" w:hAnsi="Calibri" w:cs="Calibri"/>
          <w:sz w:val="30"/>
          <w:szCs w:val="30"/>
        </w:rPr>
        <w:t xml:space="preserve">Family and friends are invited to attend the visitation on Wednesday, January 30, </w:t>
      </w:r>
      <w:proofErr w:type="gramStart"/>
      <w:r w:rsidRPr="00CC0DA2">
        <w:rPr>
          <w:rFonts w:ascii="Calibri" w:hAnsi="Calibri" w:cs="Calibri"/>
          <w:sz w:val="30"/>
          <w:szCs w:val="30"/>
        </w:rPr>
        <w:t>2019</w:t>
      </w:r>
      <w:proofErr w:type="gramEnd"/>
      <w:r w:rsidRPr="00CC0DA2">
        <w:rPr>
          <w:rFonts w:ascii="Calibri" w:hAnsi="Calibri" w:cs="Calibri"/>
          <w:sz w:val="30"/>
          <w:szCs w:val="30"/>
        </w:rPr>
        <w:t xml:space="preserve"> from 9:00 am until 11:00 am at St. Peter Catholic Church (located at 1550 Hwy 44 Reserve, LA) followed by a prayer service and then burial in St. Peter Cemetery. Arrangements by Millet–Guidry Funeral Home, 2806 West Airline Hwy LaPlace, LA 70068. </w:t>
      </w:r>
    </w:p>
    <w:p w14:paraId="3C4814F9" w14:textId="77777777" w:rsidR="00CC0DA2" w:rsidRPr="00CC0DA2" w:rsidRDefault="00CC0DA2" w:rsidP="00CC0DA2">
      <w:pPr>
        <w:spacing w:after="0" w:line="240" w:lineRule="auto"/>
        <w:rPr>
          <w:rFonts w:ascii="Calibri" w:hAnsi="Calibri" w:cs="Calibri"/>
          <w:sz w:val="30"/>
          <w:szCs w:val="30"/>
        </w:rPr>
      </w:pPr>
    </w:p>
    <w:p w14:paraId="168A26FC" w14:textId="77777777" w:rsidR="00CC0DA2" w:rsidRDefault="00CC0DA2" w:rsidP="00CC0DA2">
      <w:pPr>
        <w:spacing w:after="0" w:line="240" w:lineRule="auto"/>
        <w:rPr>
          <w:rFonts w:ascii="Calibri" w:hAnsi="Calibri" w:cs="Calibri"/>
          <w:sz w:val="30"/>
          <w:szCs w:val="30"/>
        </w:rPr>
      </w:pPr>
      <w:r w:rsidRPr="00CC0DA2">
        <w:rPr>
          <w:rFonts w:ascii="Calibri" w:hAnsi="Calibri" w:cs="Calibri"/>
          <w:sz w:val="30"/>
          <w:szCs w:val="30"/>
        </w:rPr>
        <w:t>The New Orleans Advocate</w:t>
      </w:r>
      <w:r>
        <w:rPr>
          <w:rFonts w:ascii="Calibri" w:hAnsi="Calibri" w:cs="Calibri"/>
          <w:sz w:val="30"/>
          <w:szCs w:val="30"/>
        </w:rPr>
        <w:t>, Louisiana</w:t>
      </w:r>
    </w:p>
    <w:p w14:paraId="6B50475F" w14:textId="34D88B33" w:rsidR="00F050D8" w:rsidRPr="00F050D8" w:rsidRDefault="00CC0DA2" w:rsidP="00745D9A">
      <w:pPr>
        <w:spacing w:after="0" w:line="240" w:lineRule="auto"/>
        <w:rPr>
          <w:rFonts w:ascii="Calibri" w:hAnsi="Calibri" w:cs="Calibri"/>
          <w:sz w:val="30"/>
          <w:szCs w:val="30"/>
        </w:rPr>
      </w:pPr>
      <w:r w:rsidRPr="00CC0DA2">
        <w:rPr>
          <w:rFonts w:ascii="Calibri" w:hAnsi="Calibri" w:cs="Calibri"/>
          <w:sz w:val="30"/>
          <w:szCs w:val="30"/>
        </w:rPr>
        <w:t>Jan</w:t>
      </w:r>
      <w:r>
        <w:rPr>
          <w:rFonts w:ascii="Calibri" w:hAnsi="Calibri" w:cs="Calibri"/>
          <w:sz w:val="30"/>
          <w:szCs w:val="30"/>
        </w:rPr>
        <w:t>uary</w:t>
      </w:r>
      <w:r w:rsidRPr="00CC0DA2">
        <w:rPr>
          <w:rFonts w:ascii="Calibri" w:hAnsi="Calibri" w:cs="Calibri"/>
          <w:sz w:val="30"/>
          <w:szCs w:val="30"/>
        </w:rPr>
        <w:t xml:space="preserve"> 27</w:t>
      </w:r>
      <w:r>
        <w:rPr>
          <w:rFonts w:ascii="Calibri" w:hAnsi="Calibri" w:cs="Calibri"/>
          <w:sz w:val="30"/>
          <w:szCs w:val="30"/>
        </w:rPr>
        <w:t xml:space="preserve"> - </w:t>
      </w:r>
      <w:r w:rsidRPr="00CC0DA2">
        <w:rPr>
          <w:rFonts w:ascii="Calibri" w:hAnsi="Calibri" w:cs="Calibri"/>
          <w:sz w:val="30"/>
          <w:szCs w:val="30"/>
        </w:rPr>
        <w:t>30, 2019</w:t>
      </w:r>
    </w:p>
    <w:sectPr w:rsidR="00F050D8" w:rsidRPr="00F05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D8"/>
    <w:rsid w:val="00091232"/>
    <w:rsid w:val="001501B5"/>
    <w:rsid w:val="004E55A0"/>
    <w:rsid w:val="00527E29"/>
    <w:rsid w:val="006605DA"/>
    <w:rsid w:val="00745D9A"/>
    <w:rsid w:val="009E2872"/>
    <w:rsid w:val="00B128B7"/>
    <w:rsid w:val="00CC0DA2"/>
    <w:rsid w:val="00D664ED"/>
    <w:rsid w:val="00F0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4215"/>
  <w15:chartTrackingRefBased/>
  <w15:docId w15:val="{80E8001B-9815-45D1-84F8-02C42CA2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0D8"/>
    <w:rPr>
      <w:rFonts w:eastAsiaTheme="majorEastAsia" w:cstheme="majorBidi"/>
      <w:color w:val="272727" w:themeColor="text1" w:themeTint="D8"/>
    </w:rPr>
  </w:style>
  <w:style w:type="paragraph" w:styleId="Title">
    <w:name w:val="Title"/>
    <w:basedOn w:val="Normal"/>
    <w:next w:val="Normal"/>
    <w:link w:val="TitleChar"/>
    <w:uiPriority w:val="10"/>
    <w:qFormat/>
    <w:rsid w:val="00F0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0D8"/>
    <w:pPr>
      <w:spacing w:before="160"/>
      <w:jc w:val="center"/>
    </w:pPr>
    <w:rPr>
      <w:i/>
      <w:iCs/>
      <w:color w:val="404040" w:themeColor="text1" w:themeTint="BF"/>
    </w:rPr>
  </w:style>
  <w:style w:type="character" w:customStyle="1" w:styleId="QuoteChar">
    <w:name w:val="Quote Char"/>
    <w:basedOn w:val="DefaultParagraphFont"/>
    <w:link w:val="Quote"/>
    <w:uiPriority w:val="29"/>
    <w:rsid w:val="00F050D8"/>
    <w:rPr>
      <w:i/>
      <w:iCs/>
      <w:color w:val="404040" w:themeColor="text1" w:themeTint="BF"/>
    </w:rPr>
  </w:style>
  <w:style w:type="paragraph" w:styleId="ListParagraph">
    <w:name w:val="List Paragraph"/>
    <w:basedOn w:val="Normal"/>
    <w:uiPriority w:val="34"/>
    <w:qFormat/>
    <w:rsid w:val="00F050D8"/>
    <w:pPr>
      <w:ind w:left="720"/>
      <w:contextualSpacing/>
    </w:pPr>
  </w:style>
  <w:style w:type="character" w:styleId="IntenseEmphasis">
    <w:name w:val="Intense Emphasis"/>
    <w:basedOn w:val="DefaultParagraphFont"/>
    <w:uiPriority w:val="21"/>
    <w:qFormat/>
    <w:rsid w:val="00F050D8"/>
    <w:rPr>
      <w:i/>
      <w:iCs/>
      <w:color w:val="0F4761" w:themeColor="accent1" w:themeShade="BF"/>
    </w:rPr>
  </w:style>
  <w:style w:type="paragraph" w:styleId="IntenseQuote">
    <w:name w:val="Intense Quote"/>
    <w:basedOn w:val="Normal"/>
    <w:next w:val="Normal"/>
    <w:link w:val="IntenseQuoteChar"/>
    <w:uiPriority w:val="30"/>
    <w:qFormat/>
    <w:rsid w:val="00F0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0D8"/>
    <w:rPr>
      <w:i/>
      <w:iCs/>
      <w:color w:val="0F4761" w:themeColor="accent1" w:themeShade="BF"/>
    </w:rPr>
  </w:style>
  <w:style w:type="character" w:styleId="IntenseReference">
    <w:name w:val="Intense Reference"/>
    <w:basedOn w:val="DefaultParagraphFont"/>
    <w:uiPriority w:val="32"/>
    <w:qFormat/>
    <w:rsid w:val="00F050D8"/>
    <w:rPr>
      <w:b/>
      <w:bCs/>
      <w:smallCaps/>
      <w:color w:val="0F4761" w:themeColor="accent1" w:themeShade="BF"/>
      <w:spacing w:val="5"/>
    </w:rPr>
  </w:style>
  <w:style w:type="character" w:styleId="Hyperlink">
    <w:name w:val="Hyperlink"/>
    <w:basedOn w:val="DefaultParagraphFont"/>
    <w:uiPriority w:val="99"/>
    <w:unhideWhenUsed/>
    <w:rsid w:val="00CC0DA2"/>
    <w:rPr>
      <w:color w:val="467886" w:themeColor="hyperlink"/>
      <w:u w:val="single"/>
    </w:rPr>
  </w:style>
  <w:style w:type="character" w:styleId="UnresolvedMention">
    <w:name w:val="Unresolved Mention"/>
    <w:basedOn w:val="DefaultParagraphFont"/>
    <w:uiPriority w:val="99"/>
    <w:semiHidden/>
    <w:unhideWhenUsed/>
    <w:rsid w:val="00CC0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103599">
      <w:bodyDiv w:val="1"/>
      <w:marLeft w:val="0"/>
      <w:marRight w:val="0"/>
      <w:marTop w:val="0"/>
      <w:marBottom w:val="0"/>
      <w:divBdr>
        <w:top w:val="none" w:sz="0" w:space="0" w:color="auto"/>
        <w:left w:val="none" w:sz="0" w:space="0" w:color="auto"/>
        <w:bottom w:val="none" w:sz="0" w:space="0" w:color="auto"/>
        <w:right w:val="none" w:sz="0" w:space="0" w:color="auto"/>
      </w:divBdr>
      <w:divsChild>
        <w:div w:id="1430390950">
          <w:marLeft w:val="1440"/>
          <w:marRight w:val="1440"/>
          <w:marTop w:val="0"/>
          <w:marBottom w:val="0"/>
          <w:divBdr>
            <w:top w:val="none" w:sz="0" w:space="0" w:color="auto"/>
            <w:left w:val="none" w:sz="0" w:space="0" w:color="auto"/>
            <w:bottom w:val="none" w:sz="0" w:space="0" w:color="auto"/>
            <w:right w:val="none" w:sz="0" w:space="0" w:color="auto"/>
          </w:divBdr>
        </w:div>
        <w:div w:id="522402996">
          <w:marLeft w:val="0"/>
          <w:marRight w:val="0"/>
          <w:marTop w:val="0"/>
          <w:marBottom w:val="0"/>
          <w:divBdr>
            <w:top w:val="none" w:sz="0" w:space="0" w:color="auto"/>
            <w:left w:val="none" w:sz="0" w:space="0" w:color="auto"/>
            <w:bottom w:val="none" w:sz="0" w:space="0" w:color="auto"/>
            <w:right w:val="none" w:sz="0" w:space="0" w:color="auto"/>
          </w:divBdr>
          <w:divsChild>
            <w:div w:id="1312827252">
              <w:marLeft w:val="1440"/>
              <w:marRight w:val="1440"/>
              <w:marTop w:val="0"/>
              <w:marBottom w:val="0"/>
              <w:divBdr>
                <w:top w:val="none" w:sz="0" w:space="0" w:color="auto"/>
                <w:left w:val="none" w:sz="0" w:space="0" w:color="auto"/>
                <w:bottom w:val="none" w:sz="0" w:space="0" w:color="auto"/>
                <w:right w:val="none" w:sz="0" w:space="0" w:color="auto"/>
              </w:divBdr>
            </w:div>
          </w:divsChild>
        </w:div>
        <w:div w:id="1478381636">
          <w:marLeft w:val="1440"/>
          <w:marRight w:val="1440"/>
          <w:marTop w:val="0"/>
          <w:marBottom w:val="360"/>
          <w:divBdr>
            <w:top w:val="none" w:sz="0" w:space="0" w:color="auto"/>
            <w:left w:val="none" w:sz="0" w:space="0" w:color="auto"/>
            <w:bottom w:val="none" w:sz="0" w:space="0" w:color="auto"/>
            <w:right w:val="none" w:sz="0" w:space="0" w:color="auto"/>
          </w:divBdr>
        </w:div>
      </w:divsChild>
    </w:div>
    <w:div w:id="1830556269">
      <w:bodyDiv w:val="1"/>
      <w:marLeft w:val="0"/>
      <w:marRight w:val="0"/>
      <w:marTop w:val="0"/>
      <w:marBottom w:val="0"/>
      <w:divBdr>
        <w:top w:val="none" w:sz="0" w:space="0" w:color="auto"/>
        <w:left w:val="none" w:sz="0" w:space="0" w:color="auto"/>
        <w:bottom w:val="none" w:sz="0" w:space="0" w:color="auto"/>
        <w:right w:val="none" w:sz="0" w:space="0" w:color="auto"/>
      </w:divBdr>
      <w:divsChild>
        <w:div w:id="1336105343">
          <w:marLeft w:val="1440"/>
          <w:marRight w:val="1440"/>
          <w:marTop w:val="0"/>
          <w:marBottom w:val="0"/>
          <w:divBdr>
            <w:top w:val="none" w:sz="0" w:space="0" w:color="auto"/>
            <w:left w:val="none" w:sz="0" w:space="0" w:color="auto"/>
            <w:bottom w:val="none" w:sz="0" w:space="0" w:color="auto"/>
            <w:right w:val="none" w:sz="0" w:space="0" w:color="auto"/>
          </w:divBdr>
        </w:div>
        <w:div w:id="1636106776">
          <w:marLeft w:val="0"/>
          <w:marRight w:val="0"/>
          <w:marTop w:val="0"/>
          <w:marBottom w:val="0"/>
          <w:divBdr>
            <w:top w:val="none" w:sz="0" w:space="0" w:color="auto"/>
            <w:left w:val="none" w:sz="0" w:space="0" w:color="auto"/>
            <w:bottom w:val="none" w:sz="0" w:space="0" w:color="auto"/>
            <w:right w:val="none" w:sz="0" w:space="0" w:color="auto"/>
          </w:divBdr>
          <w:divsChild>
            <w:div w:id="2062241803">
              <w:marLeft w:val="1440"/>
              <w:marRight w:val="1440"/>
              <w:marTop w:val="0"/>
              <w:marBottom w:val="0"/>
              <w:divBdr>
                <w:top w:val="none" w:sz="0" w:space="0" w:color="auto"/>
                <w:left w:val="none" w:sz="0" w:space="0" w:color="auto"/>
                <w:bottom w:val="none" w:sz="0" w:space="0" w:color="auto"/>
                <w:right w:val="none" w:sz="0" w:space="0" w:color="auto"/>
              </w:divBdr>
            </w:div>
          </w:divsChild>
        </w:div>
        <w:div w:id="145774903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2024-08-26T19:37:00Z</dcterms:created>
  <dcterms:modified xsi:type="dcterms:W3CDTF">2024-08-26T19:37:00Z</dcterms:modified>
</cp:coreProperties>
</file>