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E519" w14:textId="6498DCF6" w:rsidR="005B754C" w:rsidRPr="005B754C" w:rsidRDefault="005B754C" w:rsidP="005B754C">
      <w:pPr>
        <w:spacing w:after="0" w:line="240" w:lineRule="auto"/>
        <w:jc w:val="center"/>
        <w:rPr>
          <w:rFonts w:ascii="Calibri" w:hAnsi="Calibri" w:cs="Calibri"/>
          <w:sz w:val="40"/>
          <w:szCs w:val="40"/>
        </w:rPr>
      </w:pPr>
      <w:r w:rsidRPr="005B754C">
        <w:rPr>
          <w:rFonts w:ascii="Calibri" w:hAnsi="Calibri" w:cs="Calibri"/>
          <w:sz w:val="40"/>
          <w:szCs w:val="40"/>
        </w:rPr>
        <w:t>Marilyn</w:t>
      </w:r>
      <w:r>
        <w:rPr>
          <w:rFonts w:ascii="Calibri" w:hAnsi="Calibri" w:cs="Calibri"/>
          <w:sz w:val="40"/>
          <w:szCs w:val="40"/>
        </w:rPr>
        <w:t xml:space="preserve"> Cecilia (Scott) </w:t>
      </w:r>
      <w:r w:rsidRPr="005B754C">
        <w:rPr>
          <w:rFonts w:ascii="Calibri" w:hAnsi="Calibri" w:cs="Calibri"/>
          <w:sz w:val="40"/>
          <w:szCs w:val="40"/>
        </w:rPr>
        <w:t>Chase</w:t>
      </w:r>
    </w:p>
    <w:p w14:paraId="1EE5C8F3" w14:textId="77777777" w:rsidR="005B754C" w:rsidRPr="005B754C" w:rsidRDefault="005B754C" w:rsidP="005B754C">
      <w:pPr>
        <w:spacing w:after="0" w:line="240" w:lineRule="auto"/>
        <w:jc w:val="center"/>
        <w:rPr>
          <w:rFonts w:ascii="Calibri" w:hAnsi="Calibri" w:cs="Calibri"/>
          <w:sz w:val="40"/>
          <w:szCs w:val="40"/>
        </w:rPr>
      </w:pPr>
      <w:r w:rsidRPr="005B754C">
        <w:rPr>
          <w:rFonts w:ascii="Calibri" w:hAnsi="Calibri" w:cs="Calibri"/>
          <w:sz w:val="40"/>
          <w:szCs w:val="40"/>
        </w:rPr>
        <w:t>June 9, 1923 — December 23, 2023</w:t>
      </w:r>
    </w:p>
    <w:p w14:paraId="330DF98B" w14:textId="77777777" w:rsidR="00DD48C0" w:rsidRDefault="00DD48C0" w:rsidP="005B754C">
      <w:pPr>
        <w:spacing w:after="0" w:line="240" w:lineRule="auto"/>
        <w:jc w:val="center"/>
        <w:rPr>
          <w:rFonts w:ascii="Calibri" w:hAnsi="Calibri" w:cs="Calibri"/>
          <w:sz w:val="30"/>
          <w:szCs w:val="30"/>
        </w:rPr>
      </w:pPr>
    </w:p>
    <w:p w14:paraId="6466489E" w14:textId="1F05C1B0" w:rsidR="00F75158" w:rsidRDefault="005B754C" w:rsidP="005B754C">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AE43D9A" wp14:editId="0412AE39">
            <wp:extent cx="1371600" cy="1028700"/>
            <wp:effectExtent l="0" t="0" r="0" b="0"/>
            <wp:docPr id="13911272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127217" name="Picture 13911272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8639" cy="1041479"/>
                    </a:xfrm>
                    <a:prstGeom prst="rect">
                      <a:avLst/>
                    </a:prstGeom>
                  </pic:spPr>
                </pic:pic>
              </a:graphicData>
            </a:graphic>
          </wp:inline>
        </w:drawing>
      </w:r>
    </w:p>
    <w:p w14:paraId="70C27264" w14:textId="77777777" w:rsidR="00DD48C0" w:rsidRDefault="00DD48C0" w:rsidP="005B754C">
      <w:pPr>
        <w:spacing w:after="0" w:line="240" w:lineRule="auto"/>
        <w:rPr>
          <w:rFonts w:ascii="Calibri" w:hAnsi="Calibri" w:cs="Calibri"/>
          <w:sz w:val="30"/>
          <w:szCs w:val="30"/>
        </w:rPr>
      </w:pPr>
    </w:p>
    <w:p w14:paraId="0B8694EF" w14:textId="40C4D3C7" w:rsidR="005B754C" w:rsidRPr="005B754C" w:rsidRDefault="005B754C" w:rsidP="005B754C">
      <w:pPr>
        <w:spacing w:after="0" w:line="240" w:lineRule="auto"/>
        <w:rPr>
          <w:rFonts w:ascii="Calibri" w:hAnsi="Calibri" w:cs="Calibri"/>
          <w:sz w:val="30"/>
          <w:szCs w:val="30"/>
        </w:rPr>
      </w:pPr>
      <w:r>
        <w:rPr>
          <w:rFonts w:ascii="Calibri" w:hAnsi="Calibri" w:cs="Calibri"/>
          <w:sz w:val="30"/>
          <w:szCs w:val="30"/>
        </w:rPr>
        <w:t xml:space="preserve">   </w:t>
      </w:r>
      <w:r w:rsidRPr="005B754C">
        <w:rPr>
          <w:rFonts w:ascii="Calibri" w:hAnsi="Calibri" w:cs="Calibri"/>
          <w:sz w:val="30"/>
          <w:szCs w:val="30"/>
        </w:rPr>
        <w:t xml:space="preserve">Marilyn Cecilia Chase passed away December 23, </w:t>
      </w:r>
      <w:proofErr w:type="gramStart"/>
      <w:r w:rsidRPr="005B754C">
        <w:rPr>
          <w:rFonts w:ascii="Calibri" w:hAnsi="Calibri" w:cs="Calibri"/>
          <w:sz w:val="30"/>
          <w:szCs w:val="30"/>
        </w:rPr>
        <w:t>2023</w:t>
      </w:r>
      <w:proofErr w:type="gramEnd"/>
      <w:r w:rsidRPr="005B754C">
        <w:rPr>
          <w:rFonts w:ascii="Calibri" w:hAnsi="Calibri" w:cs="Calibri"/>
          <w:sz w:val="30"/>
          <w:szCs w:val="30"/>
        </w:rPr>
        <w:t xml:space="preserve"> at Willapa Harbor Care Center in Raymond, WA at the age of 100 years and six months. </w:t>
      </w:r>
    </w:p>
    <w:p w14:paraId="450C4A19" w14:textId="77777777" w:rsidR="005B754C" w:rsidRPr="005B754C" w:rsidRDefault="005B754C" w:rsidP="005B754C">
      <w:pPr>
        <w:spacing w:after="0" w:line="240" w:lineRule="auto"/>
        <w:rPr>
          <w:rFonts w:ascii="Calibri" w:hAnsi="Calibri" w:cs="Calibri"/>
          <w:sz w:val="30"/>
          <w:szCs w:val="30"/>
        </w:rPr>
      </w:pPr>
      <w:r w:rsidRPr="005B754C">
        <w:rPr>
          <w:rFonts w:ascii="Calibri" w:hAnsi="Calibri" w:cs="Calibri"/>
          <w:sz w:val="30"/>
          <w:szCs w:val="30"/>
        </w:rPr>
        <w:t xml:space="preserve">Marilyn Way Scott was born June 9, </w:t>
      </w:r>
      <w:proofErr w:type="gramStart"/>
      <w:r w:rsidRPr="005B754C">
        <w:rPr>
          <w:rFonts w:ascii="Calibri" w:hAnsi="Calibri" w:cs="Calibri"/>
          <w:sz w:val="30"/>
          <w:szCs w:val="30"/>
        </w:rPr>
        <w:t>1923</w:t>
      </w:r>
      <w:proofErr w:type="gramEnd"/>
      <w:r w:rsidRPr="005B754C">
        <w:rPr>
          <w:rFonts w:ascii="Calibri" w:hAnsi="Calibri" w:cs="Calibri"/>
          <w:sz w:val="30"/>
          <w:szCs w:val="30"/>
        </w:rPr>
        <w:t xml:space="preserve"> in Savannah, Georgia to Rufus Lester Scott and Ruby Way Scott. By the age of 10, her family moved to Waycross, Georgia where they resided for about three years. From there, they moved to Daytona Beach, Florida and, later to Albuquerque, NM when she was 15. She graduated from St. Mary's Catholic High School in 1942 and married Paul Allen Stickler the same year. They moved to Corpus Christi, TX where Paul was stationed in the Navy. Following WWII, they returned to Albuquerque where they raised seven children. </w:t>
      </w:r>
    </w:p>
    <w:p w14:paraId="0383808B" w14:textId="264EE460" w:rsidR="005B754C" w:rsidRPr="005B754C" w:rsidRDefault="005B754C" w:rsidP="005B754C">
      <w:pPr>
        <w:spacing w:after="0" w:line="240" w:lineRule="auto"/>
        <w:rPr>
          <w:rFonts w:ascii="Calibri" w:hAnsi="Calibri" w:cs="Calibri"/>
          <w:sz w:val="30"/>
          <w:szCs w:val="30"/>
        </w:rPr>
      </w:pPr>
      <w:r>
        <w:rPr>
          <w:rFonts w:ascii="Calibri" w:hAnsi="Calibri" w:cs="Calibri"/>
          <w:sz w:val="30"/>
          <w:szCs w:val="30"/>
        </w:rPr>
        <w:t xml:space="preserve">   </w:t>
      </w:r>
      <w:r w:rsidRPr="005B754C">
        <w:rPr>
          <w:rFonts w:ascii="Calibri" w:hAnsi="Calibri" w:cs="Calibri"/>
          <w:sz w:val="30"/>
          <w:szCs w:val="30"/>
        </w:rPr>
        <w:t xml:space="preserve">She remarried in 1964 to Joseph Patrick </w:t>
      </w:r>
      <w:proofErr w:type="gramStart"/>
      <w:r w:rsidRPr="005B754C">
        <w:rPr>
          <w:rFonts w:ascii="Calibri" w:hAnsi="Calibri" w:cs="Calibri"/>
          <w:sz w:val="30"/>
          <w:szCs w:val="30"/>
        </w:rPr>
        <w:t>Chase</w:t>
      </w:r>
      <w:proofErr w:type="gramEnd"/>
      <w:r w:rsidRPr="005B754C">
        <w:rPr>
          <w:rFonts w:ascii="Calibri" w:hAnsi="Calibri" w:cs="Calibri"/>
          <w:sz w:val="30"/>
          <w:szCs w:val="30"/>
        </w:rPr>
        <w:t xml:space="preserve"> and they moved to Torrance, CA where they raised nine of his 11 children and three of hers. Marilyn and Joseph moved to Graham, WA in December 1979 where they purchased land and a mobile home, which they named "Done </w:t>
      </w:r>
      <w:proofErr w:type="spellStart"/>
      <w:r w:rsidRPr="005B754C">
        <w:rPr>
          <w:rFonts w:ascii="Calibri" w:hAnsi="Calibri" w:cs="Calibri"/>
          <w:sz w:val="30"/>
          <w:szCs w:val="30"/>
        </w:rPr>
        <w:t>Chas'n</w:t>
      </w:r>
      <w:proofErr w:type="spellEnd"/>
      <w:r w:rsidRPr="005B754C">
        <w:rPr>
          <w:rFonts w:ascii="Calibri" w:hAnsi="Calibri" w:cs="Calibri"/>
          <w:sz w:val="30"/>
          <w:szCs w:val="30"/>
        </w:rPr>
        <w:t>". </w:t>
      </w:r>
    </w:p>
    <w:p w14:paraId="66E717B4" w14:textId="70D07C74" w:rsidR="005B754C" w:rsidRPr="005B754C" w:rsidRDefault="005B754C" w:rsidP="005B754C">
      <w:pPr>
        <w:spacing w:after="0" w:line="240" w:lineRule="auto"/>
        <w:rPr>
          <w:rFonts w:ascii="Calibri" w:hAnsi="Calibri" w:cs="Calibri"/>
          <w:sz w:val="30"/>
          <w:szCs w:val="30"/>
        </w:rPr>
      </w:pPr>
      <w:r>
        <w:rPr>
          <w:rFonts w:ascii="Calibri" w:hAnsi="Calibri" w:cs="Calibri"/>
          <w:sz w:val="30"/>
          <w:szCs w:val="30"/>
        </w:rPr>
        <w:t xml:space="preserve">   </w:t>
      </w:r>
      <w:r w:rsidRPr="005B754C">
        <w:rPr>
          <w:rFonts w:ascii="Calibri" w:hAnsi="Calibri" w:cs="Calibri"/>
          <w:sz w:val="30"/>
          <w:szCs w:val="30"/>
        </w:rPr>
        <w:t>In 1994, Marilyn started attending Bethel Christian Fellowship in Spanaway where she remained until 2019 when she sold her property and moved to Westport, WA to live with her daughter. For the years prior to that, she was busy raising children, driving friends to their doctor appointments and taking ca</w:t>
      </w:r>
      <w:r>
        <w:rPr>
          <w:rFonts w:ascii="Calibri" w:hAnsi="Calibri" w:cs="Calibri"/>
          <w:sz w:val="30"/>
          <w:szCs w:val="30"/>
        </w:rPr>
        <w:t>r</w:t>
      </w:r>
      <w:r w:rsidRPr="005B754C">
        <w:rPr>
          <w:rFonts w:ascii="Calibri" w:hAnsi="Calibri" w:cs="Calibri"/>
          <w:sz w:val="30"/>
          <w:szCs w:val="30"/>
        </w:rPr>
        <w:t>e of her youngest son, Daniel, who has multiple sclerosis. </w:t>
      </w:r>
    </w:p>
    <w:p w14:paraId="4A8551F8" w14:textId="01FEF546" w:rsidR="005B754C" w:rsidRPr="005B754C" w:rsidRDefault="005B754C" w:rsidP="005B754C">
      <w:pPr>
        <w:spacing w:after="0" w:line="240" w:lineRule="auto"/>
        <w:rPr>
          <w:rFonts w:ascii="Calibri" w:hAnsi="Calibri" w:cs="Calibri"/>
          <w:sz w:val="30"/>
          <w:szCs w:val="30"/>
        </w:rPr>
      </w:pPr>
      <w:r>
        <w:rPr>
          <w:rFonts w:ascii="Calibri" w:hAnsi="Calibri" w:cs="Calibri"/>
          <w:sz w:val="30"/>
          <w:szCs w:val="30"/>
        </w:rPr>
        <w:t xml:space="preserve">   </w:t>
      </w:r>
      <w:r w:rsidRPr="005B754C">
        <w:rPr>
          <w:rFonts w:ascii="Calibri" w:hAnsi="Calibri" w:cs="Calibri"/>
          <w:sz w:val="30"/>
          <w:szCs w:val="30"/>
        </w:rPr>
        <w:t>Marilyn dedicated her life as a full-time mother and always loved gardening. She loved nothing better than donning her work boots and gloves, grabbing her shovel or hoe and heading outdoors to baby her many plants. She also loved going through the various thrift stores searching for those good bargains and then joining friends for coffee.</w:t>
      </w:r>
    </w:p>
    <w:p w14:paraId="7E4C6905" w14:textId="77777777" w:rsidR="005B754C" w:rsidRDefault="005B754C" w:rsidP="005B754C">
      <w:pPr>
        <w:spacing w:after="0" w:line="240" w:lineRule="auto"/>
        <w:rPr>
          <w:rFonts w:ascii="Calibri" w:hAnsi="Calibri" w:cs="Calibri"/>
          <w:sz w:val="30"/>
          <w:szCs w:val="30"/>
        </w:rPr>
      </w:pPr>
      <w:r>
        <w:rPr>
          <w:rFonts w:ascii="Calibri" w:hAnsi="Calibri" w:cs="Calibri"/>
          <w:sz w:val="30"/>
          <w:szCs w:val="30"/>
        </w:rPr>
        <w:t xml:space="preserve">   </w:t>
      </w:r>
      <w:r w:rsidRPr="005B754C">
        <w:rPr>
          <w:rFonts w:ascii="Calibri" w:hAnsi="Calibri" w:cs="Calibri"/>
          <w:sz w:val="30"/>
          <w:szCs w:val="30"/>
        </w:rPr>
        <w:t xml:space="preserve">She is preceded in death by her sister Jeanne Knudsen, husband Joseph and one son Michael Andrew Stickler. She was also preceded in death by her stepsons John Chase, Patrick Chase and Robert Chase. </w:t>
      </w:r>
    </w:p>
    <w:p w14:paraId="77A6816A" w14:textId="20993233" w:rsidR="005B754C" w:rsidRPr="005B754C" w:rsidRDefault="005B754C" w:rsidP="005B754C">
      <w:pPr>
        <w:spacing w:after="0" w:line="240" w:lineRule="auto"/>
        <w:rPr>
          <w:rFonts w:ascii="Calibri" w:hAnsi="Calibri" w:cs="Calibri"/>
          <w:sz w:val="30"/>
          <w:szCs w:val="30"/>
        </w:rPr>
      </w:pPr>
      <w:r>
        <w:rPr>
          <w:rFonts w:ascii="Calibri" w:hAnsi="Calibri" w:cs="Calibri"/>
          <w:sz w:val="30"/>
          <w:szCs w:val="30"/>
        </w:rPr>
        <w:t xml:space="preserve">   </w:t>
      </w:r>
      <w:r w:rsidRPr="005B754C">
        <w:rPr>
          <w:rFonts w:ascii="Calibri" w:hAnsi="Calibri" w:cs="Calibri"/>
          <w:sz w:val="30"/>
          <w:szCs w:val="30"/>
        </w:rPr>
        <w:t>She is survived by six children: Christopher Allen Stickler, Timothy Lawrence Stickler, Kathleen Cecilia Ward, Teresa Ann Trosclair, Daniel Gerard Stickler, and Sheila Marie Kilgore. She has also been survived by eight stepchildren: Michael Paul Chase, Margaret (</w:t>
      </w:r>
      <w:proofErr w:type="spellStart"/>
      <w:r w:rsidRPr="005B754C">
        <w:rPr>
          <w:rFonts w:ascii="Calibri" w:hAnsi="Calibri" w:cs="Calibri"/>
          <w:sz w:val="30"/>
          <w:szCs w:val="30"/>
        </w:rPr>
        <w:t>Magreath</w:t>
      </w:r>
      <w:proofErr w:type="spellEnd"/>
      <w:r w:rsidRPr="005B754C">
        <w:rPr>
          <w:rFonts w:ascii="Calibri" w:hAnsi="Calibri" w:cs="Calibri"/>
          <w:sz w:val="30"/>
          <w:szCs w:val="30"/>
        </w:rPr>
        <w:t xml:space="preserve">) Trujillo, Thomas Chase, Catherine Mathis, Marilyn (Marion) Kleeves, Martha (Marcy) Harris, Allen Chase and Judy Ferraz - along with numerous grandchildren, great-grandchildren and five </w:t>
      </w:r>
      <w:proofErr w:type="gramStart"/>
      <w:r w:rsidRPr="005B754C">
        <w:rPr>
          <w:rFonts w:ascii="Calibri" w:hAnsi="Calibri" w:cs="Calibri"/>
          <w:sz w:val="30"/>
          <w:szCs w:val="30"/>
        </w:rPr>
        <w:t>great</w:t>
      </w:r>
      <w:proofErr w:type="gramEnd"/>
      <w:r w:rsidRPr="005B754C">
        <w:rPr>
          <w:rFonts w:ascii="Calibri" w:hAnsi="Calibri" w:cs="Calibri"/>
          <w:sz w:val="30"/>
          <w:szCs w:val="30"/>
        </w:rPr>
        <w:t>, great-grandchildren. </w:t>
      </w:r>
    </w:p>
    <w:p w14:paraId="49BFB60B" w14:textId="202E614A" w:rsidR="005B754C" w:rsidRPr="005B754C" w:rsidRDefault="005B754C" w:rsidP="005B754C">
      <w:pPr>
        <w:spacing w:after="0" w:line="240" w:lineRule="auto"/>
        <w:rPr>
          <w:rFonts w:ascii="Calibri" w:hAnsi="Calibri" w:cs="Calibri"/>
          <w:sz w:val="30"/>
          <w:szCs w:val="30"/>
        </w:rPr>
      </w:pPr>
      <w:r>
        <w:rPr>
          <w:rFonts w:ascii="Calibri" w:hAnsi="Calibri" w:cs="Calibri"/>
          <w:sz w:val="30"/>
          <w:szCs w:val="30"/>
        </w:rPr>
        <w:t xml:space="preserve">   </w:t>
      </w:r>
      <w:r w:rsidRPr="005B754C">
        <w:rPr>
          <w:rFonts w:ascii="Calibri" w:hAnsi="Calibri" w:cs="Calibri"/>
          <w:sz w:val="30"/>
          <w:szCs w:val="30"/>
        </w:rPr>
        <w:t>Marilyn's Celebration of Life service was held at Pathway Church (formerly Bethel Christian Fellowship) in Spanaway, WA on January 20th. Her internment will be at St. Peter's Cemetery in Reserve, LA on March 16th, 11:00 AM. </w:t>
      </w:r>
    </w:p>
    <w:p w14:paraId="5AB7AB9F" w14:textId="77777777" w:rsidR="005B754C" w:rsidRPr="005B754C" w:rsidRDefault="005B754C" w:rsidP="005B754C">
      <w:pPr>
        <w:spacing w:after="0" w:line="240" w:lineRule="auto"/>
        <w:rPr>
          <w:rFonts w:ascii="Calibri" w:hAnsi="Calibri" w:cs="Calibri"/>
          <w:sz w:val="30"/>
          <w:szCs w:val="30"/>
        </w:rPr>
      </w:pPr>
    </w:p>
    <w:p w14:paraId="22C9997F" w14:textId="4A56EEC4" w:rsidR="00DD48C0" w:rsidRPr="00DD48C0" w:rsidRDefault="005B754C" w:rsidP="00461B5F">
      <w:pPr>
        <w:spacing w:after="0" w:line="240" w:lineRule="auto"/>
        <w:rPr>
          <w:rFonts w:ascii="Calibri" w:hAnsi="Calibri" w:cs="Calibri"/>
          <w:sz w:val="30"/>
          <w:szCs w:val="30"/>
        </w:rPr>
      </w:pPr>
      <w:r w:rsidRPr="005B754C">
        <w:rPr>
          <w:rFonts w:ascii="Calibri" w:hAnsi="Calibri" w:cs="Calibri"/>
          <w:sz w:val="30"/>
          <w:szCs w:val="30"/>
        </w:rPr>
        <w:t>Bayview Funeral Home</w:t>
      </w:r>
      <w:r>
        <w:rPr>
          <w:rFonts w:ascii="Calibri" w:hAnsi="Calibri" w:cs="Calibri"/>
          <w:sz w:val="30"/>
          <w:szCs w:val="30"/>
        </w:rPr>
        <w:t>, Raymond, Washington</w:t>
      </w:r>
    </w:p>
    <w:sectPr w:rsidR="00DD48C0" w:rsidRPr="00DD48C0" w:rsidSect="005B754C">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C0"/>
    <w:rsid w:val="00055F67"/>
    <w:rsid w:val="00271F33"/>
    <w:rsid w:val="00461B5F"/>
    <w:rsid w:val="004F2F2C"/>
    <w:rsid w:val="00507A59"/>
    <w:rsid w:val="005B754C"/>
    <w:rsid w:val="00644395"/>
    <w:rsid w:val="0088379E"/>
    <w:rsid w:val="00DB0EF6"/>
    <w:rsid w:val="00DD48C0"/>
    <w:rsid w:val="00F7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207A"/>
  <w15:chartTrackingRefBased/>
  <w15:docId w15:val="{3386ECF4-645C-4A7A-B4A6-D073CD3B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8C0"/>
    <w:rPr>
      <w:rFonts w:eastAsiaTheme="majorEastAsia" w:cstheme="majorBidi"/>
      <w:color w:val="272727" w:themeColor="text1" w:themeTint="D8"/>
    </w:rPr>
  </w:style>
  <w:style w:type="paragraph" w:styleId="Title">
    <w:name w:val="Title"/>
    <w:basedOn w:val="Normal"/>
    <w:next w:val="Normal"/>
    <w:link w:val="TitleChar"/>
    <w:uiPriority w:val="10"/>
    <w:qFormat/>
    <w:rsid w:val="00DD4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8C0"/>
    <w:pPr>
      <w:spacing w:before="160"/>
      <w:jc w:val="center"/>
    </w:pPr>
    <w:rPr>
      <w:i/>
      <w:iCs/>
      <w:color w:val="404040" w:themeColor="text1" w:themeTint="BF"/>
    </w:rPr>
  </w:style>
  <w:style w:type="character" w:customStyle="1" w:styleId="QuoteChar">
    <w:name w:val="Quote Char"/>
    <w:basedOn w:val="DefaultParagraphFont"/>
    <w:link w:val="Quote"/>
    <w:uiPriority w:val="29"/>
    <w:rsid w:val="00DD48C0"/>
    <w:rPr>
      <w:i/>
      <w:iCs/>
      <w:color w:val="404040" w:themeColor="text1" w:themeTint="BF"/>
    </w:rPr>
  </w:style>
  <w:style w:type="paragraph" w:styleId="ListParagraph">
    <w:name w:val="List Paragraph"/>
    <w:basedOn w:val="Normal"/>
    <w:uiPriority w:val="34"/>
    <w:qFormat/>
    <w:rsid w:val="00DD48C0"/>
    <w:pPr>
      <w:ind w:left="720"/>
      <w:contextualSpacing/>
    </w:pPr>
  </w:style>
  <w:style w:type="character" w:styleId="IntenseEmphasis">
    <w:name w:val="Intense Emphasis"/>
    <w:basedOn w:val="DefaultParagraphFont"/>
    <w:uiPriority w:val="21"/>
    <w:qFormat/>
    <w:rsid w:val="00DD48C0"/>
    <w:rPr>
      <w:i/>
      <w:iCs/>
      <w:color w:val="0F4761" w:themeColor="accent1" w:themeShade="BF"/>
    </w:rPr>
  </w:style>
  <w:style w:type="paragraph" w:styleId="IntenseQuote">
    <w:name w:val="Intense Quote"/>
    <w:basedOn w:val="Normal"/>
    <w:next w:val="Normal"/>
    <w:link w:val="IntenseQuoteChar"/>
    <w:uiPriority w:val="30"/>
    <w:qFormat/>
    <w:rsid w:val="00DD4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8C0"/>
    <w:rPr>
      <w:i/>
      <w:iCs/>
      <w:color w:val="0F4761" w:themeColor="accent1" w:themeShade="BF"/>
    </w:rPr>
  </w:style>
  <w:style w:type="character" w:styleId="IntenseReference">
    <w:name w:val="Intense Reference"/>
    <w:basedOn w:val="DefaultParagraphFont"/>
    <w:uiPriority w:val="32"/>
    <w:qFormat/>
    <w:rsid w:val="00DD48C0"/>
    <w:rPr>
      <w:b/>
      <w:bCs/>
      <w:smallCaps/>
      <w:color w:val="0F4761" w:themeColor="accent1" w:themeShade="BF"/>
      <w:spacing w:val="5"/>
    </w:rPr>
  </w:style>
  <w:style w:type="character" w:styleId="Hyperlink">
    <w:name w:val="Hyperlink"/>
    <w:basedOn w:val="DefaultParagraphFont"/>
    <w:uiPriority w:val="99"/>
    <w:unhideWhenUsed/>
    <w:rsid w:val="00461B5F"/>
    <w:rPr>
      <w:color w:val="467886" w:themeColor="hyperlink"/>
      <w:u w:val="single"/>
    </w:rPr>
  </w:style>
  <w:style w:type="character" w:styleId="UnresolvedMention">
    <w:name w:val="Unresolved Mention"/>
    <w:basedOn w:val="DefaultParagraphFont"/>
    <w:uiPriority w:val="99"/>
    <w:semiHidden/>
    <w:unhideWhenUsed/>
    <w:rsid w:val="00461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6188">
      <w:bodyDiv w:val="1"/>
      <w:marLeft w:val="0"/>
      <w:marRight w:val="0"/>
      <w:marTop w:val="0"/>
      <w:marBottom w:val="0"/>
      <w:divBdr>
        <w:top w:val="none" w:sz="0" w:space="0" w:color="auto"/>
        <w:left w:val="none" w:sz="0" w:space="0" w:color="auto"/>
        <w:bottom w:val="none" w:sz="0" w:space="0" w:color="auto"/>
        <w:right w:val="none" w:sz="0" w:space="0" w:color="auto"/>
      </w:divBdr>
    </w:div>
    <w:div w:id="291785549">
      <w:bodyDiv w:val="1"/>
      <w:marLeft w:val="0"/>
      <w:marRight w:val="0"/>
      <w:marTop w:val="0"/>
      <w:marBottom w:val="0"/>
      <w:divBdr>
        <w:top w:val="none" w:sz="0" w:space="0" w:color="auto"/>
        <w:left w:val="none" w:sz="0" w:space="0" w:color="auto"/>
        <w:bottom w:val="none" w:sz="0" w:space="0" w:color="auto"/>
        <w:right w:val="none" w:sz="0" w:space="0" w:color="auto"/>
      </w:divBdr>
    </w:div>
    <w:div w:id="866024896">
      <w:bodyDiv w:val="1"/>
      <w:marLeft w:val="0"/>
      <w:marRight w:val="0"/>
      <w:marTop w:val="0"/>
      <w:marBottom w:val="0"/>
      <w:divBdr>
        <w:top w:val="none" w:sz="0" w:space="0" w:color="auto"/>
        <w:left w:val="none" w:sz="0" w:space="0" w:color="auto"/>
        <w:bottom w:val="none" w:sz="0" w:space="0" w:color="auto"/>
        <w:right w:val="none" w:sz="0" w:space="0" w:color="auto"/>
      </w:divBdr>
      <w:divsChild>
        <w:div w:id="1066145022">
          <w:marLeft w:val="1440"/>
          <w:marRight w:val="1440"/>
          <w:marTop w:val="0"/>
          <w:marBottom w:val="0"/>
          <w:divBdr>
            <w:top w:val="none" w:sz="0" w:space="0" w:color="auto"/>
            <w:left w:val="none" w:sz="0" w:space="0" w:color="auto"/>
            <w:bottom w:val="none" w:sz="0" w:space="0" w:color="auto"/>
            <w:right w:val="none" w:sz="0" w:space="0" w:color="auto"/>
          </w:divBdr>
        </w:div>
        <w:div w:id="26685446">
          <w:marLeft w:val="0"/>
          <w:marRight w:val="0"/>
          <w:marTop w:val="0"/>
          <w:marBottom w:val="0"/>
          <w:divBdr>
            <w:top w:val="none" w:sz="0" w:space="0" w:color="auto"/>
            <w:left w:val="none" w:sz="0" w:space="0" w:color="auto"/>
            <w:bottom w:val="none" w:sz="0" w:space="0" w:color="auto"/>
            <w:right w:val="none" w:sz="0" w:space="0" w:color="auto"/>
          </w:divBdr>
          <w:divsChild>
            <w:div w:id="1880236051">
              <w:marLeft w:val="1440"/>
              <w:marRight w:val="1440"/>
              <w:marTop w:val="0"/>
              <w:marBottom w:val="0"/>
              <w:divBdr>
                <w:top w:val="none" w:sz="0" w:space="0" w:color="auto"/>
                <w:left w:val="none" w:sz="0" w:space="0" w:color="auto"/>
                <w:bottom w:val="none" w:sz="0" w:space="0" w:color="auto"/>
                <w:right w:val="none" w:sz="0" w:space="0" w:color="auto"/>
              </w:divBdr>
            </w:div>
          </w:divsChild>
        </w:div>
        <w:div w:id="2045591681">
          <w:marLeft w:val="1440"/>
          <w:marRight w:val="1440"/>
          <w:marTop w:val="0"/>
          <w:marBottom w:val="360"/>
          <w:divBdr>
            <w:top w:val="none" w:sz="0" w:space="0" w:color="auto"/>
            <w:left w:val="none" w:sz="0" w:space="0" w:color="auto"/>
            <w:bottom w:val="none" w:sz="0" w:space="0" w:color="auto"/>
            <w:right w:val="none" w:sz="0" w:space="0" w:color="auto"/>
          </w:divBdr>
        </w:div>
      </w:divsChild>
    </w:div>
    <w:div w:id="1827086142">
      <w:bodyDiv w:val="1"/>
      <w:marLeft w:val="0"/>
      <w:marRight w:val="0"/>
      <w:marTop w:val="0"/>
      <w:marBottom w:val="0"/>
      <w:divBdr>
        <w:top w:val="none" w:sz="0" w:space="0" w:color="auto"/>
        <w:left w:val="none" w:sz="0" w:space="0" w:color="auto"/>
        <w:bottom w:val="none" w:sz="0" w:space="0" w:color="auto"/>
        <w:right w:val="none" w:sz="0" w:space="0" w:color="auto"/>
      </w:divBdr>
      <w:divsChild>
        <w:div w:id="469369682">
          <w:marLeft w:val="1440"/>
          <w:marRight w:val="1440"/>
          <w:marTop w:val="0"/>
          <w:marBottom w:val="0"/>
          <w:divBdr>
            <w:top w:val="none" w:sz="0" w:space="0" w:color="auto"/>
            <w:left w:val="none" w:sz="0" w:space="0" w:color="auto"/>
            <w:bottom w:val="none" w:sz="0" w:space="0" w:color="auto"/>
            <w:right w:val="none" w:sz="0" w:space="0" w:color="auto"/>
          </w:divBdr>
        </w:div>
        <w:div w:id="1084838523">
          <w:marLeft w:val="0"/>
          <w:marRight w:val="0"/>
          <w:marTop w:val="0"/>
          <w:marBottom w:val="0"/>
          <w:divBdr>
            <w:top w:val="none" w:sz="0" w:space="0" w:color="auto"/>
            <w:left w:val="none" w:sz="0" w:space="0" w:color="auto"/>
            <w:bottom w:val="none" w:sz="0" w:space="0" w:color="auto"/>
            <w:right w:val="none" w:sz="0" w:space="0" w:color="auto"/>
          </w:divBdr>
          <w:divsChild>
            <w:div w:id="1567303814">
              <w:marLeft w:val="1440"/>
              <w:marRight w:val="1440"/>
              <w:marTop w:val="0"/>
              <w:marBottom w:val="0"/>
              <w:divBdr>
                <w:top w:val="none" w:sz="0" w:space="0" w:color="auto"/>
                <w:left w:val="none" w:sz="0" w:space="0" w:color="auto"/>
                <w:bottom w:val="none" w:sz="0" w:space="0" w:color="auto"/>
                <w:right w:val="none" w:sz="0" w:space="0" w:color="auto"/>
              </w:divBdr>
            </w:div>
          </w:divsChild>
        </w:div>
        <w:div w:id="1399206962">
          <w:marLeft w:val="1440"/>
          <w:marRight w:val="1440"/>
          <w:marTop w:val="0"/>
          <w:marBottom w:val="360"/>
          <w:divBdr>
            <w:top w:val="none" w:sz="0" w:space="0" w:color="auto"/>
            <w:left w:val="none" w:sz="0" w:space="0" w:color="auto"/>
            <w:bottom w:val="none" w:sz="0" w:space="0" w:color="auto"/>
            <w:right w:val="none" w:sz="0" w:space="0" w:color="auto"/>
          </w:divBdr>
        </w:div>
      </w:divsChild>
    </w:div>
    <w:div w:id="1946881225">
      <w:bodyDiv w:val="1"/>
      <w:marLeft w:val="0"/>
      <w:marRight w:val="0"/>
      <w:marTop w:val="0"/>
      <w:marBottom w:val="0"/>
      <w:divBdr>
        <w:top w:val="none" w:sz="0" w:space="0" w:color="auto"/>
        <w:left w:val="none" w:sz="0" w:space="0" w:color="auto"/>
        <w:bottom w:val="none" w:sz="0" w:space="0" w:color="auto"/>
        <w:right w:val="none" w:sz="0" w:space="0" w:color="auto"/>
      </w:divBdr>
    </w:div>
    <w:div w:id="20298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2024-08-28T03:12:00Z</dcterms:created>
  <dcterms:modified xsi:type="dcterms:W3CDTF">2024-08-28T03:12:00Z</dcterms:modified>
</cp:coreProperties>
</file>