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99DB" w14:textId="71ACE0EF" w:rsidR="00B63346" w:rsidRPr="00C42F24" w:rsidRDefault="00E6661C" w:rsidP="000475E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Eva (Roussel) Deslatte</w:t>
      </w:r>
    </w:p>
    <w:p w14:paraId="53DF6B0A" w14:textId="3FC9581D" w:rsidR="00B63346" w:rsidRPr="00C42F24" w:rsidRDefault="00E6661C" w:rsidP="000475E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28, 1903 – April 2, 1986</w:t>
      </w:r>
    </w:p>
    <w:p w14:paraId="48C81BB1" w14:textId="77777777" w:rsidR="00C42F24" w:rsidRPr="00C42F24" w:rsidRDefault="00C42F24" w:rsidP="000475E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15C742A6" w14:textId="4FD7AA7B" w:rsidR="00B63346" w:rsidRDefault="00E6661C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C1C9069" wp14:editId="50CD7AA2">
            <wp:extent cx="4057650" cy="1242872"/>
            <wp:effectExtent l="0" t="0" r="0" b="0"/>
            <wp:docPr id="127581056" name="Picture 1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902" cy="124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B6AF" w14:textId="2629CF63" w:rsidR="00CB4441" w:rsidRDefault="00CB4441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08944B31" w14:textId="77777777" w:rsidR="00D65D0C" w:rsidRDefault="00D65D0C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201B8D9" w14:textId="2EFB3249" w:rsidR="00E6661C" w:rsidRDefault="00E6661C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6661C">
        <w:rPr>
          <w:rFonts w:ascii="Calibri" w:hAnsi="Calibri" w:cs="Calibri"/>
          <w:sz w:val="30"/>
          <w:szCs w:val="30"/>
        </w:rPr>
        <w:t xml:space="preserve">Died 1:30 p.m. Wednesday, April 2, 1986, at River Parishes Medical Center, LaPlace. She was 82, a native of Esther and resident of Garyville for the last 60 years. </w:t>
      </w:r>
    </w:p>
    <w:p w14:paraId="1CAEE3D3" w14:textId="77777777" w:rsidR="00E6661C" w:rsidRDefault="00E6661C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6661C">
        <w:rPr>
          <w:rFonts w:ascii="Calibri" w:hAnsi="Calibri" w:cs="Calibri"/>
          <w:sz w:val="30"/>
          <w:szCs w:val="30"/>
        </w:rPr>
        <w:t xml:space="preserve">Visiting at Millet Funeral Home, Reserve, 5 to 11 p.m. Thursday, and 8 to 10:30 a.m. Friday. Religious services at St. Hubert Catholic Church, Garyville, 11 a.m. Friday. Burial in St. Peter Catholic Cemetery, Reserve. </w:t>
      </w:r>
    </w:p>
    <w:p w14:paraId="552EFBE2" w14:textId="77777777" w:rsidR="00E6661C" w:rsidRDefault="00E6661C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6661C">
        <w:rPr>
          <w:rFonts w:ascii="Calibri" w:hAnsi="Calibri" w:cs="Calibri"/>
          <w:sz w:val="30"/>
          <w:szCs w:val="30"/>
        </w:rPr>
        <w:t xml:space="preserve">Survived by husband, Homer J. Deslatte; three daughters, Mrs. </w:t>
      </w:r>
      <w:proofErr w:type="spellStart"/>
      <w:r w:rsidRPr="00E6661C">
        <w:rPr>
          <w:rFonts w:ascii="Calibri" w:hAnsi="Calibri" w:cs="Calibri"/>
          <w:sz w:val="30"/>
          <w:szCs w:val="30"/>
        </w:rPr>
        <w:t>Rowanna</w:t>
      </w:r>
      <w:proofErr w:type="spellEnd"/>
      <w:r w:rsidRPr="00E6661C">
        <w:rPr>
          <w:rFonts w:ascii="Calibri" w:hAnsi="Calibri" w:cs="Calibri"/>
          <w:sz w:val="30"/>
          <w:szCs w:val="30"/>
        </w:rPr>
        <w:t xml:space="preserve"> Hymel, Mrs. Bevelyn "A.J." Landry, and Mrs. Audrey Stout; a sister, Mrs. Inez Petit; 16 grandchildren; and 33 great-grandchildren. </w:t>
      </w:r>
    </w:p>
    <w:p w14:paraId="4744EA40" w14:textId="40694E3E" w:rsidR="002F5D0D" w:rsidRDefault="00E6661C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6661C">
        <w:rPr>
          <w:rFonts w:ascii="Calibri" w:hAnsi="Calibri" w:cs="Calibri"/>
          <w:sz w:val="30"/>
          <w:szCs w:val="30"/>
        </w:rPr>
        <w:t xml:space="preserve">Preceded in death by mother and father, Pierre Roussel and Evelyn Bourgeois Roussel; six brothers, Xavier, Olida, Collins, Ewell, Elliot Sr., and Robley; and two sisters, </w:t>
      </w:r>
      <w:proofErr w:type="spellStart"/>
      <w:r w:rsidRPr="00E6661C">
        <w:rPr>
          <w:rFonts w:ascii="Calibri" w:hAnsi="Calibri" w:cs="Calibri"/>
          <w:sz w:val="30"/>
          <w:szCs w:val="30"/>
        </w:rPr>
        <w:t>Heloine</w:t>
      </w:r>
      <w:proofErr w:type="spellEnd"/>
      <w:r w:rsidRPr="00E6661C">
        <w:rPr>
          <w:rFonts w:ascii="Calibri" w:hAnsi="Calibri" w:cs="Calibri"/>
          <w:sz w:val="30"/>
          <w:szCs w:val="30"/>
        </w:rPr>
        <w:t xml:space="preserve"> Roussel, and Mrs. Melba Deslatte.</w:t>
      </w:r>
    </w:p>
    <w:p w14:paraId="3BD0F557" w14:textId="77777777" w:rsidR="00E6661C" w:rsidRDefault="00E6661C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2EC324A" w14:textId="1AA95A00" w:rsidR="00E6661C" w:rsidRPr="002F5D0D" w:rsidRDefault="00E6661C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sectPr w:rsidR="00E6661C" w:rsidRPr="002F5D0D" w:rsidSect="00E6661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46"/>
    <w:rsid w:val="000475E2"/>
    <w:rsid w:val="002F5D0D"/>
    <w:rsid w:val="00312101"/>
    <w:rsid w:val="003F7A44"/>
    <w:rsid w:val="006A5894"/>
    <w:rsid w:val="006F7568"/>
    <w:rsid w:val="008652A1"/>
    <w:rsid w:val="0089454F"/>
    <w:rsid w:val="00923B11"/>
    <w:rsid w:val="00966408"/>
    <w:rsid w:val="009F5545"/>
    <w:rsid w:val="00A96893"/>
    <w:rsid w:val="00AE3850"/>
    <w:rsid w:val="00B63346"/>
    <w:rsid w:val="00BC5E13"/>
    <w:rsid w:val="00C42F24"/>
    <w:rsid w:val="00CB4441"/>
    <w:rsid w:val="00D65D0C"/>
    <w:rsid w:val="00E6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3294"/>
  <w15:chartTrackingRefBased/>
  <w15:docId w15:val="{CC04E51B-6D22-4467-8F2B-E105D24B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3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33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18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83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177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726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09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82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2024-09-23T20:45:00Z</dcterms:created>
  <dcterms:modified xsi:type="dcterms:W3CDTF">2024-09-23T20:45:00Z</dcterms:modified>
</cp:coreProperties>
</file>