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007B" w14:textId="616E175F" w:rsidR="00B86952" w:rsidRDefault="00AE723B" w:rsidP="00B86952">
      <w:pPr>
        <w:spacing w:after="0" w:line="276" w:lineRule="auto"/>
        <w:jc w:val="center"/>
        <w:rPr>
          <w:rFonts w:ascii="Calibri" w:hAnsi="Calibri" w:cs="Calibri"/>
          <w:sz w:val="40"/>
          <w:szCs w:val="40"/>
        </w:rPr>
      </w:pPr>
      <w:r>
        <w:rPr>
          <w:rFonts w:ascii="Calibri" w:hAnsi="Calibri" w:cs="Calibri"/>
          <w:sz w:val="40"/>
          <w:szCs w:val="40"/>
        </w:rPr>
        <w:t>Roy A.</w:t>
      </w:r>
      <w:r w:rsidR="0008648D">
        <w:rPr>
          <w:rFonts w:ascii="Calibri" w:hAnsi="Calibri" w:cs="Calibri"/>
          <w:sz w:val="40"/>
          <w:szCs w:val="40"/>
        </w:rPr>
        <w:t xml:space="preserve"> </w:t>
      </w:r>
      <w:r w:rsidR="00521BF4">
        <w:rPr>
          <w:rFonts w:ascii="Calibri" w:hAnsi="Calibri" w:cs="Calibri"/>
          <w:sz w:val="40"/>
          <w:szCs w:val="40"/>
        </w:rPr>
        <w:t>Dufresne</w:t>
      </w:r>
    </w:p>
    <w:p w14:paraId="35C14680" w14:textId="4BAB057C" w:rsidR="00B86952" w:rsidRDefault="00AE723B" w:rsidP="00B86952">
      <w:pPr>
        <w:spacing w:after="0" w:line="276" w:lineRule="auto"/>
        <w:jc w:val="center"/>
        <w:rPr>
          <w:rFonts w:ascii="Calibri" w:hAnsi="Calibri" w:cs="Calibri"/>
          <w:sz w:val="40"/>
          <w:szCs w:val="40"/>
        </w:rPr>
      </w:pPr>
      <w:r>
        <w:rPr>
          <w:rFonts w:ascii="Calibri" w:hAnsi="Calibri" w:cs="Calibri"/>
          <w:sz w:val="40"/>
          <w:szCs w:val="40"/>
        </w:rPr>
        <w:t>June 12, 1917 – December 27, 2005</w:t>
      </w:r>
    </w:p>
    <w:p w14:paraId="339D3C69" w14:textId="77777777" w:rsidR="00175BE3" w:rsidRPr="00B86952" w:rsidRDefault="00175BE3" w:rsidP="00B86952">
      <w:pPr>
        <w:spacing w:after="0" w:line="276" w:lineRule="auto"/>
        <w:jc w:val="center"/>
        <w:rPr>
          <w:rFonts w:ascii="Calibri" w:hAnsi="Calibri" w:cs="Calibri"/>
        </w:rPr>
      </w:pPr>
    </w:p>
    <w:p w14:paraId="0DA23AAE" w14:textId="71883A8D" w:rsidR="00054847" w:rsidRDefault="00AE723B" w:rsidP="00054847">
      <w:pPr>
        <w:spacing w:after="0" w:line="276" w:lineRule="auto"/>
        <w:jc w:val="center"/>
        <w:rPr>
          <w:rFonts w:ascii="Calibri" w:hAnsi="Calibri" w:cs="Calibri"/>
          <w:sz w:val="30"/>
          <w:szCs w:val="30"/>
        </w:rPr>
      </w:pPr>
      <w:r>
        <w:rPr>
          <w:noProof/>
        </w:rPr>
        <w:drawing>
          <wp:inline distT="0" distB="0" distL="0" distR="0" wp14:anchorId="3963EDAC" wp14:editId="1CEA4E87">
            <wp:extent cx="2774348" cy="1743075"/>
            <wp:effectExtent l="0" t="0" r="6985" b="0"/>
            <wp:docPr id="480349482" name="Picture 1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rger memorial image loa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7590" cy="1745112"/>
                    </a:xfrm>
                    <a:prstGeom prst="rect">
                      <a:avLst/>
                    </a:prstGeom>
                    <a:noFill/>
                    <a:ln>
                      <a:noFill/>
                    </a:ln>
                  </pic:spPr>
                </pic:pic>
              </a:graphicData>
            </a:graphic>
          </wp:inline>
        </w:drawing>
      </w:r>
    </w:p>
    <w:p w14:paraId="17E73CDB" w14:textId="664B19CD" w:rsidR="00C755AA" w:rsidRPr="00054847" w:rsidRDefault="00C755AA" w:rsidP="00054847">
      <w:pPr>
        <w:spacing w:after="0" w:line="276" w:lineRule="auto"/>
        <w:jc w:val="center"/>
        <w:rPr>
          <w:rFonts w:ascii="Calibri" w:hAnsi="Calibri" w:cs="Calibri"/>
          <w:sz w:val="30"/>
          <w:szCs w:val="30"/>
        </w:rPr>
      </w:pPr>
      <w:r>
        <w:rPr>
          <w:rFonts w:ascii="Calibri" w:hAnsi="Calibri" w:cs="Calibri"/>
          <w:sz w:val="30"/>
          <w:szCs w:val="30"/>
        </w:rPr>
        <w:t xml:space="preserve">Photo by </w:t>
      </w:r>
      <w:r w:rsidR="00AE723B">
        <w:rPr>
          <w:rFonts w:ascii="Calibri" w:hAnsi="Calibri" w:cs="Calibri"/>
          <w:sz w:val="30"/>
          <w:szCs w:val="30"/>
        </w:rPr>
        <w:t>Bobby</w:t>
      </w:r>
    </w:p>
    <w:p w14:paraId="44BA3B57" w14:textId="77777777" w:rsidR="00054847" w:rsidRPr="00054847" w:rsidRDefault="00054847" w:rsidP="00054847">
      <w:pPr>
        <w:spacing w:after="0" w:line="276" w:lineRule="auto"/>
        <w:rPr>
          <w:rFonts w:ascii="Calibri" w:hAnsi="Calibri" w:cs="Calibri"/>
          <w:sz w:val="30"/>
          <w:szCs w:val="30"/>
        </w:rPr>
      </w:pPr>
    </w:p>
    <w:p w14:paraId="6C43979E" w14:textId="77777777" w:rsidR="00AE723B" w:rsidRDefault="00AE723B" w:rsidP="00BB106B">
      <w:pPr>
        <w:spacing w:after="0" w:line="276" w:lineRule="auto"/>
        <w:rPr>
          <w:rFonts w:ascii="Calibri" w:hAnsi="Calibri" w:cs="Calibri"/>
          <w:sz w:val="30"/>
          <w:szCs w:val="30"/>
          <w:lang w:bidi="hi-IN"/>
        </w:rPr>
      </w:pPr>
      <w:r>
        <w:rPr>
          <w:rFonts w:ascii="Calibri" w:hAnsi="Calibri" w:cs="Calibri"/>
          <w:sz w:val="30"/>
          <w:szCs w:val="30"/>
          <w:lang w:bidi="hi-IN"/>
        </w:rPr>
        <w:t xml:space="preserve">   </w:t>
      </w:r>
      <w:r w:rsidRPr="00AE723B">
        <w:rPr>
          <w:rFonts w:ascii="Calibri" w:hAnsi="Calibri" w:cs="Calibri"/>
          <w:sz w:val="30"/>
          <w:szCs w:val="30"/>
          <w:lang w:bidi="hi-IN"/>
        </w:rPr>
        <w:t xml:space="preserve">Roy A. Dufresne on Tuesday, December 27, </w:t>
      </w:r>
      <w:proofErr w:type="gramStart"/>
      <w:r w:rsidRPr="00AE723B">
        <w:rPr>
          <w:rFonts w:ascii="Calibri" w:hAnsi="Calibri" w:cs="Calibri"/>
          <w:sz w:val="30"/>
          <w:szCs w:val="30"/>
          <w:lang w:bidi="hi-IN"/>
        </w:rPr>
        <w:t>2005</w:t>
      </w:r>
      <w:proofErr w:type="gramEnd"/>
      <w:r w:rsidRPr="00AE723B">
        <w:rPr>
          <w:rFonts w:ascii="Calibri" w:hAnsi="Calibri" w:cs="Calibri"/>
          <w:sz w:val="30"/>
          <w:szCs w:val="30"/>
          <w:lang w:bidi="hi-IN"/>
        </w:rPr>
        <w:t xml:space="preserve"> at 2:55 am. </w:t>
      </w:r>
    </w:p>
    <w:p w14:paraId="77D3CF86" w14:textId="77777777" w:rsidR="00AE723B" w:rsidRDefault="00AE723B" w:rsidP="00BB106B">
      <w:pPr>
        <w:spacing w:after="0" w:line="276" w:lineRule="auto"/>
        <w:rPr>
          <w:rFonts w:ascii="Calibri" w:hAnsi="Calibri" w:cs="Calibri"/>
          <w:sz w:val="30"/>
          <w:szCs w:val="30"/>
          <w:lang w:bidi="hi-IN"/>
        </w:rPr>
      </w:pPr>
      <w:r>
        <w:rPr>
          <w:rFonts w:ascii="Calibri" w:hAnsi="Calibri" w:cs="Calibri"/>
          <w:sz w:val="30"/>
          <w:szCs w:val="30"/>
          <w:lang w:bidi="hi-IN"/>
        </w:rPr>
        <w:t xml:space="preserve">   </w:t>
      </w:r>
      <w:r w:rsidRPr="00AE723B">
        <w:rPr>
          <w:rFonts w:ascii="Calibri" w:hAnsi="Calibri" w:cs="Calibri"/>
          <w:sz w:val="30"/>
          <w:szCs w:val="30"/>
          <w:lang w:bidi="hi-IN"/>
        </w:rPr>
        <w:t xml:space="preserve">Beloved husband of the late Juanita V. Dufresne. Father and father-in-law of Juanita and Justin Calvo and Elaine and Jake Maus. Son of the late Ulysse and Laura Dufresne. Brother of the late Ulysse Jr., Sydney and Ethel Dufresne. Grandfather of Roxanne Dauzat, Troy Dubreuil, Lee and Theresa Maus and Jennifer Breaux. Also survived by 4 great-grandchildren. Godfather of Emily Matherne. Also survived by a host of nieces and nephews. Age 88. A native and resident of Reserve. </w:t>
      </w:r>
    </w:p>
    <w:p w14:paraId="369D2064" w14:textId="5C0F5319" w:rsidR="00BB106B" w:rsidRDefault="00AE723B" w:rsidP="00BB106B">
      <w:pPr>
        <w:spacing w:after="0" w:line="276" w:lineRule="auto"/>
        <w:rPr>
          <w:rFonts w:ascii="Calibri" w:hAnsi="Calibri" w:cs="Calibri"/>
          <w:sz w:val="30"/>
          <w:szCs w:val="30"/>
          <w:lang w:bidi="hi-IN"/>
        </w:rPr>
      </w:pPr>
      <w:r>
        <w:rPr>
          <w:rFonts w:ascii="Calibri" w:hAnsi="Calibri" w:cs="Calibri"/>
          <w:sz w:val="30"/>
          <w:szCs w:val="30"/>
          <w:lang w:bidi="hi-IN"/>
        </w:rPr>
        <w:t xml:space="preserve">   </w:t>
      </w:r>
      <w:r w:rsidRPr="00AE723B">
        <w:rPr>
          <w:rFonts w:ascii="Calibri" w:hAnsi="Calibri" w:cs="Calibri"/>
          <w:sz w:val="30"/>
          <w:szCs w:val="30"/>
          <w:lang w:bidi="hi-IN"/>
        </w:rPr>
        <w:t xml:space="preserve">Relatives and friends of the family also members of American Legion Post 366 Destrehan and American Legion Post 159 Reserve and Shell Oil employees are invited to attend services. Visitation at Millet Guidry Funeral Home, 2806 W. Airline Hwy, Laplace, on Wednesday, December 28, </w:t>
      </w:r>
      <w:proofErr w:type="gramStart"/>
      <w:r w:rsidRPr="00AE723B">
        <w:rPr>
          <w:rFonts w:ascii="Calibri" w:hAnsi="Calibri" w:cs="Calibri"/>
          <w:sz w:val="30"/>
          <w:szCs w:val="30"/>
          <w:lang w:bidi="hi-IN"/>
        </w:rPr>
        <w:t>2005</w:t>
      </w:r>
      <w:proofErr w:type="gramEnd"/>
      <w:r w:rsidRPr="00AE723B">
        <w:rPr>
          <w:rFonts w:ascii="Calibri" w:hAnsi="Calibri" w:cs="Calibri"/>
          <w:sz w:val="30"/>
          <w:szCs w:val="30"/>
          <w:lang w:bidi="hi-IN"/>
        </w:rPr>
        <w:t xml:space="preserve"> from 5:00 pm-10:00 pm and on Thursday morning from 8:00 am-9:00 am. Followed by religious services at St. Peters Catholic Church, Reserve at 10:00 am. Burial in church cemetery.</w:t>
      </w:r>
    </w:p>
    <w:p w14:paraId="3C93817F" w14:textId="77777777" w:rsidR="00AE723B" w:rsidRDefault="00AE723B" w:rsidP="00BB106B">
      <w:pPr>
        <w:spacing w:after="0" w:line="276" w:lineRule="auto"/>
        <w:rPr>
          <w:rFonts w:ascii="Calibri" w:hAnsi="Calibri" w:cs="Calibri"/>
          <w:sz w:val="30"/>
          <w:szCs w:val="30"/>
          <w:lang w:bidi="hi-IN"/>
        </w:rPr>
      </w:pPr>
    </w:p>
    <w:p w14:paraId="7AE5F648" w14:textId="0B48DDBD" w:rsidR="00474F18" w:rsidRDefault="00474F18" w:rsidP="00BB106B">
      <w:pPr>
        <w:spacing w:after="0" w:line="276" w:lineRule="auto"/>
        <w:rPr>
          <w:rFonts w:ascii="Calibri" w:hAnsi="Calibri" w:cs="Calibri"/>
          <w:sz w:val="30"/>
          <w:szCs w:val="30"/>
          <w:lang w:bidi="hi-IN"/>
        </w:rPr>
      </w:pPr>
      <w:r w:rsidRPr="00E5485C">
        <w:rPr>
          <w:rFonts w:ascii="Calibri" w:hAnsi="Calibri" w:cs="Calibri"/>
          <w:sz w:val="30"/>
          <w:szCs w:val="30"/>
          <w:lang w:bidi="hi-IN"/>
        </w:rPr>
        <w:t>The Times-Picayune</w:t>
      </w:r>
      <w:r>
        <w:rPr>
          <w:rFonts w:ascii="Calibri" w:hAnsi="Calibri" w:cs="Calibri"/>
          <w:sz w:val="30"/>
          <w:szCs w:val="30"/>
          <w:lang w:bidi="hi-IN"/>
        </w:rPr>
        <w:t>, New Orleans, Louisiana</w:t>
      </w:r>
    </w:p>
    <w:p w14:paraId="08E720DF" w14:textId="73A5534D" w:rsidR="00121C33" w:rsidRPr="00054847" w:rsidRDefault="00BB106B" w:rsidP="00BB106B">
      <w:pPr>
        <w:spacing w:after="0" w:line="276" w:lineRule="auto"/>
        <w:rPr>
          <w:rFonts w:ascii="Calibri" w:hAnsi="Calibri" w:cs="Calibri"/>
          <w:sz w:val="30"/>
          <w:szCs w:val="30"/>
        </w:rPr>
      </w:pPr>
      <w:r>
        <w:rPr>
          <w:rFonts w:ascii="Calibri" w:hAnsi="Calibri" w:cs="Calibri"/>
          <w:sz w:val="30"/>
          <w:szCs w:val="30"/>
          <w:lang w:bidi="hi-IN"/>
        </w:rPr>
        <w:t xml:space="preserve">December </w:t>
      </w:r>
      <w:r w:rsidR="00AE723B">
        <w:rPr>
          <w:rFonts w:ascii="Calibri" w:hAnsi="Calibri" w:cs="Calibri"/>
          <w:sz w:val="30"/>
          <w:szCs w:val="30"/>
          <w:lang w:bidi="hi-IN"/>
        </w:rPr>
        <w:t>28, 2005</w:t>
      </w:r>
    </w:p>
    <w:sectPr w:rsidR="00121C33" w:rsidRPr="00054847" w:rsidSect="00C755A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7"/>
    <w:rsid w:val="00054847"/>
    <w:rsid w:val="0008648D"/>
    <w:rsid w:val="000C0DE1"/>
    <w:rsid w:val="00121C33"/>
    <w:rsid w:val="00175BE3"/>
    <w:rsid w:val="00275CAD"/>
    <w:rsid w:val="0028155E"/>
    <w:rsid w:val="00417D5A"/>
    <w:rsid w:val="00474F18"/>
    <w:rsid w:val="00521BF4"/>
    <w:rsid w:val="00680F59"/>
    <w:rsid w:val="00AE723B"/>
    <w:rsid w:val="00B05F69"/>
    <w:rsid w:val="00B86952"/>
    <w:rsid w:val="00BB106B"/>
    <w:rsid w:val="00BC5E13"/>
    <w:rsid w:val="00C755AA"/>
    <w:rsid w:val="00D0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ED14"/>
  <w15:chartTrackingRefBased/>
  <w15:docId w15:val="{B0445059-45D2-4887-AFDC-84719558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847"/>
    <w:rPr>
      <w:rFonts w:eastAsiaTheme="majorEastAsia" w:cstheme="majorBidi"/>
      <w:color w:val="272727" w:themeColor="text1" w:themeTint="D8"/>
    </w:rPr>
  </w:style>
  <w:style w:type="paragraph" w:styleId="Title">
    <w:name w:val="Title"/>
    <w:basedOn w:val="Normal"/>
    <w:next w:val="Normal"/>
    <w:link w:val="TitleChar"/>
    <w:uiPriority w:val="10"/>
    <w:qFormat/>
    <w:rsid w:val="00054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847"/>
    <w:pPr>
      <w:spacing w:before="160"/>
      <w:jc w:val="center"/>
    </w:pPr>
    <w:rPr>
      <w:i/>
      <w:iCs/>
      <w:color w:val="404040" w:themeColor="text1" w:themeTint="BF"/>
    </w:rPr>
  </w:style>
  <w:style w:type="character" w:customStyle="1" w:styleId="QuoteChar">
    <w:name w:val="Quote Char"/>
    <w:basedOn w:val="DefaultParagraphFont"/>
    <w:link w:val="Quote"/>
    <w:uiPriority w:val="29"/>
    <w:rsid w:val="00054847"/>
    <w:rPr>
      <w:i/>
      <w:iCs/>
      <w:color w:val="404040" w:themeColor="text1" w:themeTint="BF"/>
    </w:rPr>
  </w:style>
  <w:style w:type="paragraph" w:styleId="ListParagraph">
    <w:name w:val="List Paragraph"/>
    <w:basedOn w:val="Normal"/>
    <w:uiPriority w:val="34"/>
    <w:qFormat/>
    <w:rsid w:val="00054847"/>
    <w:pPr>
      <w:ind w:left="720"/>
      <w:contextualSpacing/>
    </w:pPr>
  </w:style>
  <w:style w:type="character" w:styleId="IntenseEmphasis">
    <w:name w:val="Intense Emphasis"/>
    <w:basedOn w:val="DefaultParagraphFont"/>
    <w:uiPriority w:val="21"/>
    <w:qFormat/>
    <w:rsid w:val="00054847"/>
    <w:rPr>
      <w:i/>
      <w:iCs/>
      <w:color w:val="0F4761" w:themeColor="accent1" w:themeShade="BF"/>
    </w:rPr>
  </w:style>
  <w:style w:type="paragraph" w:styleId="IntenseQuote">
    <w:name w:val="Intense Quote"/>
    <w:basedOn w:val="Normal"/>
    <w:next w:val="Normal"/>
    <w:link w:val="IntenseQuoteChar"/>
    <w:uiPriority w:val="30"/>
    <w:qFormat/>
    <w:rsid w:val="00054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847"/>
    <w:rPr>
      <w:i/>
      <w:iCs/>
      <w:color w:val="0F4761" w:themeColor="accent1" w:themeShade="BF"/>
    </w:rPr>
  </w:style>
  <w:style w:type="character" w:styleId="IntenseReference">
    <w:name w:val="Intense Reference"/>
    <w:basedOn w:val="DefaultParagraphFont"/>
    <w:uiPriority w:val="32"/>
    <w:qFormat/>
    <w:rsid w:val="000548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7307">
      <w:bodyDiv w:val="1"/>
      <w:marLeft w:val="0"/>
      <w:marRight w:val="0"/>
      <w:marTop w:val="0"/>
      <w:marBottom w:val="0"/>
      <w:divBdr>
        <w:top w:val="none" w:sz="0" w:space="0" w:color="auto"/>
        <w:left w:val="none" w:sz="0" w:space="0" w:color="auto"/>
        <w:bottom w:val="none" w:sz="0" w:space="0" w:color="auto"/>
        <w:right w:val="none" w:sz="0" w:space="0" w:color="auto"/>
      </w:divBdr>
    </w:div>
    <w:div w:id="806896234">
      <w:bodyDiv w:val="1"/>
      <w:marLeft w:val="0"/>
      <w:marRight w:val="0"/>
      <w:marTop w:val="0"/>
      <w:marBottom w:val="0"/>
      <w:divBdr>
        <w:top w:val="none" w:sz="0" w:space="0" w:color="auto"/>
        <w:left w:val="none" w:sz="0" w:space="0" w:color="auto"/>
        <w:bottom w:val="none" w:sz="0" w:space="0" w:color="auto"/>
        <w:right w:val="none" w:sz="0" w:space="0" w:color="auto"/>
      </w:divBdr>
    </w:div>
    <w:div w:id="914824923">
      <w:bodyDiv w:val="1"/>
      <w:marLeft w:val="0"/>
      <w:marRight w:val="0"/>
      <w:marTop w:val="0"/>
      <w:marBottom w:val="0"/>
      <w:divBdr>
        <w:top w:val="none" w:sz="0" w:space="0" w:color="auto"/>
        <w:left w:val="none" w:sz="0" w:space="0" w:color="auto"/>
        <w:bottom w:val="none" w:sz="0" w:space="0" w:color="auto"/>
        <w:right w:val="none" w:sz="0" w:space="0" w:color="auto"/>
      </w:divBdr>
    </w:div>
    <w:div w:id="12529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2024-09-24T15:00:00Z</dcterms:created>
  <dcterms:modified xsi:type="dcterms:W3CDTF">2024-09-24T15:00:00Z</dcterms:modified>
</cp:coreProperties>
</file>