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6E" w:rsidRPr="003D738E" w:rsidRDefault="003D738E" w:rsidP="003D738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456E" w:rsidRPr="003D738E">
        <w:rPr>
          <w:sz w:val="24"/>
          <w:szCs w:val="24"/>
        </w:rPr>
        <w:t xml:space="preserve">Christina Nicholson </w:t>
      </w:r>
      <w:proofErr w:type="spellStart"/>
      <w:r w:rsidR="0029456E" w:rsidRPr="003D738E">
        <w:rPr>
          <w:sz w:val="24"/>
          <w:szCs w:val="24"/>
        </w:rPr>
        <w:t>Duhe</w:t>
      </w:r>
      <w:proofErr w:type="spellEnd"/>
      <w:r w:rsidR="0029456E" w:rsidRPr="003D738E">
        <w:rPr>
          <w:sz w:val="24"/>
          <w:szCs w:val="24"/>
        </w:rPr>
        <w:t xml:space="preserve"> passed away unexpectedly on Wednesday, April 4, 2018. She was 45, a native of Centralia, IL and a resident of </w:t>
      </w:r>
      <w:proofErr w:type="spellStart"/>
      <w:r w:rsidR="0029456E" w:rsidRPr="003D738E">
        <w:rPr>
          <w:sz w:val="24"/>
          <w:szCs w:val="24"/>
        </w:rPr>
        <w:t>LaPlace</w:t>
      </w:r>
      <w:proofErr w:type="spellEnd"/>
      <w:r w:rsidR="0029456E" w:rsidRPr="003D738E">
        <w:rPr>
          <w:sz w:val="24"/>
          <w:szCs w:val="24"/>
        </w:rPr>
        <w:t xml:space="preserve">, LA. </w:t>
      </w:r>
      <w:proofErr w:type="gramStart"/>
      <w:r w:rsidR="0029456E" w:rsidRPr="003D738E">
        <w:rPr>
          <w:sz w:val="24"/>
          <w:szCs w:val="24"/>
        </w:rPr>
        <w:t xml:space="preserve">Beloved wife of Gregory </w:t>
      </w:r>
      <w:proofErr w:type="spellStart"/>
      <w:r w:rsidR="0029456E" w:rsidRPr="003D738E">
        <w:rPr>
          <w:sz w:val="24"/>
          <w:szCs w:val="24"/>
        </w:rPr>
        <w:t>Duhe</w:t>
      </w:r>
      <w:proofErr w:type="spellEnd"/>
      <w:r w:rsidR="0029456E" w:rsidRPr="003D738E">
        <w:rPr>
          <w:sz w:val="24"/>
          <w:szCs w:val="24"/>
        </w:rPr>
        <w:t>.</w:t>
      </w:r>
      <w:proofErr w:type="gramEnd"/>
      <w:r w:rsidR="0029456E" w:rsidRPr="003D738E">
        <w:rPr>
          <w:sz w:val="24"/>
          <w:szCs w:val="24"/>
        </w:rPr>
        <w:t xml:space="preserve"> </w:t>
      </w:r>
      <w:proofErr w:type="gramStart"/>
      <w:r w:rsidR="0029456E" w:rsidRPr="003D738E">
        <w:rPr>
          <w:sz w:val="24"/>
          <w:szCs w:val="24"/>
        </w:rPr>
        <w:t xml:space="preserve">Mother of Alexis Jane </w:t>
      </w:r>
      <w:proofErr w:type="spellStart"/>
      <w:r w:rsidR="0029456E" w:rsidRPr="003D738E">
        <w:rPr>
          <w:sz w:val="24"/>
          <w:szCs w:val="24"/>
        </w:rPr>
        <w:t>Duhe</w:t>
      </w:r>
      <w:proofErr w:type="spellEnd"/>
      <w:r w:rsidR="0029456E" w:rsidRPr="003D738E">
        <w:rPr>
          <w:sz w:val="24"/>
          <w:szCs w:val="24"/>
        </w:rPr>
        <w:t xml:space="preserve"> and Jody Lynn </w:t>
      </w:r>
      <w:proofErr w:type="spellStart"/>
      <w:r w:rsidR="0029456E" w:rsidRPr="003D738E">
        <w:rPr>
          <w:sz w:val="24"/>
          <w:szCs w:val="24"/>
        </w:rPr>
        <w:t>Duhe</w:t>
      </w:r>
      <w:proofErr w:type="spellEnd"/>
      <w:r w:rsidR="0029456E" w:rsidRPr="003D738E">
        <w:rPr>
          <w:sz w:val="24"/>
          <w:szCs w:val="24"/>
        </w:rPr>
        <w:t>.</w:t>
      </w:r>
      <w:proofErr w:type="gramEnd"/>
      <w:r w:rsidR="0029456E" w:rsidRPr="003D738E">
        <w:rPr>
          <w:sz w:val="24"/>
          <w:szCs w:val="24"/>
        </w:rPr>
        <w:t xml:space="preserve"> </w:t>
      </w:r>
      <w:proofErr w:type="gramStart"/>
      <w:r w:rsidR="0029456E" w:rsidRPr="003D738E">
        <w:rPr>
          <w:sz w:val="24"/>
          <w:szCs w:val="24"/>
        </w:rPr>
        <w:t xml:space="preserve">Daughter of Patricia </w:t>
      </w:r>
      <w:proofErr w:type="spellStart"/>
      <w:r w:rsidR="0029456E" w:rsidRPr="003D738E">
        <w:rPr>
          <w:sz w:val="24"/>
          <w:szCs w:val="24"/>
        </w:rPr>
        <w:t>Fechtler</w:t>
      </w:r>
      <w:proofErr w:type="spellEnd"/>
      <w:r w:rsidR="0029456E" w:rsidRPr="003D738E">
        <w:rPr>
          <w:sz w:val="24"/>
          <w:szCs w:val="24"/>
        </w:rPr>
        <w:t xml:space="preserve"> </w:t>
      </w:r>
      <w:proofErr w:type="spellStart"/>
      <w:r w:rsidR="0029456E" w:rsidRPr="003D738E">
        <w:rPr>
          <w:sz w:val="24"/>
          <w:szCs w:val="24"/>
        </w:rPr>
        <w:t>Riedlinger</w:t>
      </w:r>
      <w:proofErr w:type="spellEnd"/>
      <w:r w:rsidR="0029456E" w:rsidRPr="003D738E">
        <w:rPr>
          <w:sz w:val="24"/>
          <w:szCs w:val="24"/>
        </w:rPr>
        <w:t xml:space="preserve"> and Forrest ‘Frosty’ Nicholson.</w:t>
      </w:r>
      <w:proofErr w:type="gramEnd"/>
      <w:r w:rsidR="0029456E" w:rsidRPr="003D738E">
        <w:rPr>
          <w:sz w:val="24"/>
          <w:szCs w:val="24"/>
        </w:rPr>
        <w:t xml:space="preserve"> </w:t>
      </w:r>
      <w:proofErr w:type="gramStart"/>
      <w:r w:rsidR="0029456E" w:rsidRPr="003D738E">
        <w:rPr>
          <w:sz w:val="24"/>
          <w:szCs w:val="24"/>
        </w:rPr>
        <w:t xml:space="preserve">Step-daughter of Gary </w:t>
      </w:r>
      <w:proofErr w:type="spellStart"/>
      <w:r w:rsidR="0029456E" w:rsidRPr="003D738E">
        <w:rPr>
          <w:sz w:val="24"/>
          <w:szCs w:val="24"/>
        </w:rPr>
        <w:t>Riedlinger</w:t>
      </w:r>
      <w:proofErr w:type="spellEnd"/>
      <w:r w:rsidR="0029456E" w:rsidRPr="003D738E">
        <w:rPr>
          <w:sz w:val="24"/>
          <w:szCs w:val="24"/>
        </w:rPr>
        <w:t xml:space="preserve"> and Gale Nicholson.</w:t>
      </w:r>
      <w:proofErr w:type="gramEnd"/>
      <w:r w:rsidR="0029456E" w:rsidRPr="003D738E">
        <w:rPr>
          <w:sz w:val="24"/>
          <w:szCs w:val="24"/>
        </w:rPr>
        <w:t xml:space="preserve"> </w:t>
      </w:r>
      <w:proofErr w:type="gramStart"/>
      <w:r w:rsidR="0029456E" w:rsidRPr="003D738E">
        <w:rPr>
          <w:sz w:val="24"/>
          <w:szCs w:val="24"/>
        </w:rPr>
        <w:t xml:space="preserve">Sister of Leann Melissa Lyons </w:t>
      </w:r>
      <w:proofErr w:type="spellStart"/>
      <w:r w:rsidR="0029456E" w:rsidRPr="003D738E">
        <w:rPr>
          <w:sz w:val="24"/>
          <w:szCs w:val="24"/>
        </w:rPr>
        <w:t>Oubre</w:t>
      </w:r>
      <w:proofErr w:type="spellEnd"/>
      <w:r w:rsidR="0029456E" w:rsidRPr="003D738E">
        <w:rPr>
          <w:sz w:val="24"/>
          <w:szCs w:val="24"/>
        </w:rPr>
        <w:t>, Jessica Nicholson and the late Jason Lyons and Eric Christopher Lyons.</w:t>
      </w:r>
      <w:proofErr w:type="gramEnd"/>
      <w:r w:rsidR="0029456E" w:rsidRPr="003D738E">
        <w:rPr>
          <w:sz w:val="24"/>
          <w:szCs w:val="24"/>
        </w:rPr>
        <w:t xml:space="preserve"> </w:t>
      </w:r>
      <w:proofErr w:type="gramStart"/>
      <w:r w:rsidR="0029456E" w:rsidRPr="003D738E">
        <w:rPr>
          <w:sz w:val="24"/>
          <w:szCs w:val="24"/>
        </w:rPr>
        <w:t>Also survived by many nieces and nephews.</w:t>
      </w:r>
      <w:proofErr w:type="gramEnd"/>
      <w:r w:rsidR="0029456E" w:rsidRPr="003D738E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29456E" w:rsidRPr="003D738E">
        <w:rPr>
          <w:sz w:val="24"/>
          <w:szCs w:val="24"/>
        </w:rPr>
        <w:t xml:space="preserve">Relatives and friends are invited to attend the Funeral Mass at St. Joan of Arc Catholic Church, 529 W 5th Street, </w:t>
      </w:r>
      <w:proofErr w:type="spellStart"/>
      <w:r w:rsidR="0029456E" w:rsidRPr="003D738E">
        <w:rPr>
          <w:sz w:val="24"/>
          <w:szCs w:val="24"/>
        </w:rPr>
        <w:t>LaPlace</w:t>
      </w:r>
      <w:proofErr w:type="spellEnd"/>
      <w:r w:rsidR="0029456E" w:rsidRPr="003D738E">
        <w:rPr>
          <w:sz w:val="24"/>
          <w:szCs w:val="24"/>
        </w:rPr>
        <w:t>, LA on Tuesday, April 10, 2018 at 12:00 p.m. Visitation at the church from 10:00 a.m. until 12:00 p.m. Interment in St. Peter Cemetery. Arrangements by Millet-Guidry Funeral Home.</w:t>
      </w:r>
      <w:bookmarkStart w:id="0" w:name="_GoBack"/>
      <w:bookmarkEnd w:id="0"/>
    </w:p>
    <w:p w:rsidR="0029456E" w:rsidRPr="003D738E" w:rsidRDefault="0029456E" w:rsidP="003D738E">
      <w:pPr>
        <w:rPr>
          <w:sz w:val="24"/>
          <w:szCs w:val="24"/>
        </w:rPr>
      </w:pPr>
      <w:r w:rsidRPr="003D738E">
        <w:rPr>
          <w:sz w:val="24"/>
          <w:szCs w:val="24"/>
        </w:rPr>
        <w:t>Millet-Guidry</w:t>
      </w:r>
      <w:r w:rsidR="003D738E" w:rsidRPr="003D738E">
        <w:rPr>
          <w:sz w:val="24"/>
          <w:szCs w:val="24"/>
        </w:rPr>
        <w:t xml:space="preserve"> Funeral Home online obit (accessed </w:t>
      </w:r>
      <w:r w:rsidRPr="003D738E">
        <w:rPr>
          <w:sz w:val="24"/>
          <w:szCs w:val="24"/>
        </w:rPr>
        <w:t>4/7/2018</w:t>
      </w:r>
      <w:r w:rsidR="003D738E" w:rsidRPr="003D738E">
        <w:rPr>
          <w:sz w:val="24"/>
          <w:szCs w:val="24"/>
        </w:rPr>
        <w:t>)</w:t>
      </w:r>
    </w:p>
    <w:p w:rsidR="00D66BF4" w:rsidRDefault="00D66BF4"/>
    <w:sectPr w:rsidR="00D6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E8"/>
    <w:rsid w:val="0029456E"/>
    <w:rsid w:val="003D738E"/>
    <w:rsid w:val="00D66BF4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2018-04-08T02:40:00Z</dcterms:created>
  <dcterms:modified xsi:type="dcterms:W3CDTF">2018-07-22T18:02:00Z</dcterms:modified>
</cp:coreProperties>
</file>